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A27B" w14:textId="77777777" w:rsidR="008A4C23" w:rsidRPr="00146C27" w:rsidRDefault="008A4C23" w:rsidP="008A4C23">
      <w:pPr>
        <w:jc w:val="center"/>
        <w:rPr>
          <w:sz w:val="22"/>
        </w:rPr>
      </w:pPr>
      <w:r w:rsidRPr="00146C27">
        <w:rPr>
          <w:b/>
          <w:sz w:val="22"/>
        </w:rPr>
        <w:t>Course Syllabus</w:t>
      </w:r>
    </w:p>
    <w:p w14:paraId="7F4F31CE" w14:textId="77777777" w:rsidR="008A4C23" w:rsidRPr="00146C27" w:rsidRDefault="008A4C23" w:rsidP="008A4C23">
      <w:pPr>
        <w:pStyle w:val="Heading1"/>
        <w:jc w:val="center"/>
        <w:rPr>
          <w:b/>
          <w:sz w:val="22"/>
        </w:rPr>
      </w:pPr>
      <w:r w:rsidRPr="00146C27">
        <w:rPr>
          <w:b/>
          <w:sz w:val="22"/>
        </w:rPr>
        <w:t>R. Williams</w:t>
      </w:r>
    </w:p>
    <w:p w14:paraId="1C36A5F9" w14:textId="77777777" w:rsidR="008A4C23" w:rsidRPr="00146C27" w:rsidRDefault="008A4C23" w:rsidP="008A4C23">
      <w:pPr>
        <w:jc w:val="center"/>
        <w:rPr>
          <w:b/>
          <w:sz w:val="22"/>
        </w:rPr>
      </w:pPr>
      <w:r w:rsidRPr="00146C27">
        <w:rPr>
          <w:b/>
          <w:sz w:val="22"/>
        </w:rPr>
        <w:t>Phone:  305.528.4012</w:t>
      </w:r>
    </w:p>
    <w:p w14:paraId="7789F7ED" w14:textId="77777777" w:rsidR="008A4C23" w:rsidRPr="00146C27" w:rsidRDefault="008A4C23" w:rsidP="008A4C23">
      <w:pPr>
        <w:jc w:val="center"/>
        <w:rPr>
          <w:b/>
          <w:sz w:val="22"/>
        </w:rPr>
      </w:pPr>
      <w:r w:rsidRPr="00146C27">
        <w:rPr>
          <w:b/>
          <w:sz w:val="22"/>
        </w:rPr>
        <w:t xml:space="preserve">Office: RM </w:t>
      </w:r>
      <w:r w:rsidR="005B005F" w:rsidRPr="00146C27">
        <w:rPr>
          <w:b/>
          <w:sz w:val="22"/>
          <w:u w:val="single"/>
        </w:rPr>
        <w:t>3062</w:t>
      </w:r>
    </w:p>
    <w:p w14:paraId="02F94154" w14:textId="77777777" w:rsidR="008A4C23" w:rsidRPr="00146C27" w:rsidRDefault="008A4C23" w:rsidP="008A4C23">
      <w:pPr>
        <w:jc w:val="center"/>
        <w:rPr>
          <w:b/>
          <w:sz w:val="22"/>
        </w:rPr>
      </w:pPr>
      <w:r w:rsidRPr="00146C27">
        <w:rPr>
          <w:b/>
          <w:sz w:val="22"/>
        </w:rPr>
        <w:t>E-mail:  mrwilliams201@</w:t>
      </w:r>
      <w:r w:rsidR="00896BAE">
        <w:rPr>
          <w:b/>
          <w:sz w:val="22"/>
        </w:rPr>
        <w:t>g</w:t>
      </w:r>
      <w:r w:rsidRPr="00146C27">
        <w:rPr>
          <w:b/>
          <w:sz w:val="22"/>
        </w:rPr>
        <w:t>mail.com</w:t>
      </w:r>
    </w:p>
    <w:p w14:paraId="2F4BDB4E" w14:textId="2AA29D36" w:rsidR="008A4C23" w:rsidRPr="00146C27" w:rsidRDefault="00227C9B" w:rsidP="008A4C23">
      <w:pPr>
        <w:jc w:val="center"/>
        <w:rPr>
          <w:b/>
          <w:sz w:val="22"/>
        </w:rPr>
      </w:pPr>
      <w:r>
        <w:rPr>
          <w:b/>
          <w:sz w:val="22"/>
        </w:rPr>
        <w:t>202</w:t>
      </w:r>
      <w:r w:rsidR="00BD387B">
        <w:rPr>
          <w:b/>
          <w:sz w:val="22"/>
        </w:rPr>
        <w:t>2</w:t>
      </w:r>
      <w:r w:rsidR="005E2AB5" w:rsidRPr="00146C27">
        <w:rPr>
          <w:b/>
          <w:sz w:val="22"/>
        </w:rPr>
        <w:t>- 20</w:t>
      </w:r>
      <w:r w:rsidR="00AF4110">
        <w:rPr>
          <w:b/>
          <w:sz w:val="22"/>
        </w:rPr>
        <w:t>2</w:t>
      </w:r>
      <w:r w:rsidR="00BD387B">
        <w:rPr>
          <w:b/>
          <w:sz w:val="22"/>
        </w:rPr>
        <w:t>3</w:t>
      </w:r>
      <w:r w:rsidR="008A4C23" w:rsidRPr="00146C27">
        <w:rPr>
          <w:b/>
          <w:sz w:val="22"/>
        </w:rPr>
        <w:t>, Period (s):</w:t>
      </w:r>
      <w:r w:rsidR="004D4391" w:rsidRPr="00146C27">
        <w:rPr>
          <w:b/>
          <w:sz w:val="22"/>
        </w:rPr>
        <w:t xml:space="preserve"> </w:t>
      </w:r>
      <w:r w:rsidR="00BD387B">
        <w:rPr>
          <w:b/>
          <w:sz w:val="22"/>
        </w:rPr>
        <w:t>______</w:t>
      </w:r>
    </w:p>
    <w:p w14:paraId="0C290420" w14:textId="77777777" w:rsidR="008A4C23" w:rsidRDefault="008A4C23" w:rsidP="008A4C23">
      <w:pPr>
        <w:rPr>
          <w:sz w:val="24"/>
        </w:rPr>
      </w:pPr>
    </w:p>
    <w:p w14:paraId="1C90005E" w14:textId="77777777" w:rsidR="008A4C23" w:rsidRDefault="008A4C23" w:rsidP="00185E64">
      <w:pPr>
        <w:rPr>
          <w:sz w:val="24"/>
        </w:rPr>
      </w:pPr>
      <w:r>
        <w:rPr>
          <w:b/>
          <w:sz w:val="24"/>
        </w:rPr>
        <w:t>Office Hours:</w:t>
      </w:r>
      <w:r>
        <w:rPr>
          <w:sz w:val="24"/>
        </w:rPr>
        <w:tab/>
        <w:t xml:space="preserve"> </w:t>
      </w:r>
      <w:r w:rsidR="005B005F">
        <w:rPr>
          <w:sz w:val="24"/>
        </w:rPr>
        <w:t>Will be established for an hour after school as the year progresses.</w:t>
      </w:r>
      <w:r>
        <w:rPr>
          <w:sz w:val="24"/>
        </w:rPr>
        <w:tab/>
      </w:r>
    </w:p>
    <w:p w14:paraId="5B6AC73A" w14:textId="77777777" w:rsidR="008A4C23" w:rsidRDefault="008A4C23" w:rsidP="008A4C23">
      <w:pPr>
        <w:rPr>
          <w:sz w:val="24"/>
        </w:rPr>
      </w:pPr>
    </w:p>
    <w:p w14:paraId="2C5F302F" w14:textId="77777777" w:rsidR="008A4887" w:rsidRPr="008A4887" w:rsidRDefault="008A4887" w:rsidP="008A4887">
      <w:pPr>
        <w:jc w:val="both"/>
        <w:rPr>
          <w:b/>
        </w:rPr>
      </w:pPr>
      <w:r w:rsidRPr="008A4887">
        <w:rPr>
          <w:b/>
        </w:rPr>
        <w:t>Overview:</w:t>
      </w:r>
    </w:p>
    <w:p w14:paraId="5AC84EEB" w14:textId="788C43DA" w:rsidR="008A4887" w:rsidRPr="00296094" w:rsidRDefault="008A4887" w:rsidP="008A4887">
      <w:pPr>
        <w:jc w:val="both"/>
        <w:rPr>
          <w:bCs/>
        </w:rPr>
      </w:pPr>
      <w:r w:rsidRPr="00296094">
        <w:rPr>
          <w:bCs/>
        </w:rPr>
        <w:t xml:space="preserve">The </w:t>
      </w:r>
      <w:r w:rsidR="00230635" w:rsidRPr="00296094">
        <w:rPr>
          <w:bCs/>
        </w:rPr>
        <w:t>SENIOR</w:t>
      </w:r>
      <w:r w:rsidRPr="00296094">
        <w:rPr>
          <w:bCs/>
        </w:rPr>
        <w:t xml:space="preserve"> English Literature and Composition course focuses on reading, analyzing, and writing about imaginative literature (fiction, poetry, drama) from various periods. Students engage in close reading and critical analysis of imaginative literature to deepen their understanding of the ways writers use language to provide both meaning and pleasure. As they read, students consider a work’s structure, style, and themes, as well as its use of figurative language, imagery, and symbolism. Writing assignments include expository, analytical, and argumentative essays that require students to analyze and interpret literary works.</w:t>
      </w:r>
    </w:p>
    <w:p w14:paraId="51887106" w14:textId="77777777" w:rsidR="008A4887" w:rsidRPr="008A4887" w:rsidRDefault="008A4887" w:rsidP="008A4887">
      <w:pPr>
        <w:jc w:val="both"/>
        <w:rPr>
          <w:b/>
        </w:rPr>
      </w:pPr>
    </w:p>
    <w:p w14:paraId="7A64E358" w14:textId="77777777" w:rsidR="008A4887" w:rsidRPr="008A4887" w:rsidRDefault="008A4887" w:rsidP="008A4887">
      <w:pPr>
        <w:jc w:val="both"/>
        <w:rPr>
          <w:b/>
        </w:rPr>
      </w:pPr>
      <w:r w:rsidRPr="008A4887">
        <w:rPr>
          <w:b/>
        </w:rPr>
        <w:t>Course Objectives:</w:t>
      </w:r>
    </w:p>
    <w:p w14:paraId="3A9AB3EE" w14:textId="52D9CA3F" w:rsidR="0050778F" w:rsidRPr="00296094" w:rsidRDefault="00296094" w:rsidP="008A4887">
      <w:pPr>
        <w:jc w:val="both"/>
        <w:rPr>
          <w:bCs/>
        </w:rPr>
      </w:pPr>
      <w:r w:rsidRPr="00296094">
        <w:rPr>
          <w:bCs/>
        </w:rPr>
        <w:t>SENIOR</w:t>
      </w:r>
      <w:r w:rsidR="008A4887" w:rsidRPr="00296094">
        <w:rPr>
          <w:bCs/>
        </w:rPr>
        <w:t xml:space="preserve"> English Literature and Composition is </w:t>
      </w:r>
      <w:r w:rsidR="00154040" w:rsidRPr="00296094">
        <w:rPr>
          <w:bCs/>
        </w:rPr>
        <w:t>a</w:t>
      </w:r>
      <w:r w:rsidRPr="00296094">
        <w:rPr>
          <w:bCs/>
        </w:rPr>
        <w:t xml:space="preserve"> conclusive and can be considered an</w:t>
      </w:r>
      <w:r w:rsidR="008A4887" w:rsidRPr="00296094">
        <w:rPr>
          <w:bCs/>
        </w:rPr>
        <w:t xml:space="preserve"> introductory college-level literary analysis course. Students cultivate their understanding of literature through reading and analyzing texts as they explore concepts like character, setting, structure, perspective, figurative language, and literary analysis in the context of literary works.</w:t>
      </w:r>
    </w:p>
    <w:p w14:paraId="43BD4F8E" w14:textId="77777777" w:rsidR="00296094" w:rsidRPr="007B62AF" w:rsidRDefault="00296094" w:rsidP="008A4887">
      <w:pPr>
        <w:jc w:val="both"/>
        <w:rPr>
          <w:b/>
        </w:rPr>
      </w:pPr>
    </w:p>
    <w:p w14:paraId="5BF579FD" w14:textId="77777777" w:rsidR="008A4C23" w:rsidRPr="007B62AF" w:rsidRDefault="008A4C23" w:rsidP="008A4C23">
      <w:r w:rsidRPr="007B62AF">
        <w:rPr>
          <w:b/>
        </w:rPr>
        <w:t>Attendance Policy:</w:t>
      </w:r>
    </w:p>
    <w:p w14:paraId="7355D884" w14:textId="77777777" w:rsidR="0050778F" w:rsidRPr="0050778F" w:rsidRDefault="008A4C23" w:rsidP="0050778F">
      <w:pPr>
        <w:jc w:val="both"/>
        <w:rPr>
          <w:rFonts w:ascii="Tahoma" w:hAnsi="Tahoma" w:cs="Tahoma"/>
          <w:sz w:val="16"/>
          <w:szCs w:val="16"/>
        </w:rPr>
      </w:pPr>
      <w:r w:rsidRPr="007B62AF">
        <w:t xml:space="preserve">Attendance is mandatory; therefore, </w:t>
      </w:r>
      <w:r w:rsidR="0050778F">
        <w:t>students must be ready to learn and participate daily.</w:t>
      </w:r>
      <w:r w:rsidRPr="007B62AF">
        <w:t xml:space="preserve"> </w:t>
      </w:r>
      <w:r w:rsidR="0050778F" w:rsidRPr="0050778F">
        <w:rPr>
          <w:rFonts w:ascii="Tahoma" w:hAnsi="Tahoma" w:cs="Tahoma"/>
          <w:sz w:val="16"/>
          <w:szCs w:val="16"/>
        </w:rPr>
        <w:t xml:space="preserve">Sometimes the first assignment given for a class period is not allowed to be made up because of the nature of the assignment. As well, some other assignments demand student participation and make up is not </w:t>
      </w:r>
      <w:r w:rsidR="00734A3E">
        <w:rPr>
          <w:rFonts w:ascii="Tahoma" w:hAnsi="Tahoma" w:cs="Tahoma"/>
          <w:sz w:val="16"/>
          <w:szCs w:val="16"/>
        </w:rPr>
        <w:t>viable</w:t>
      </w:r>
      <w:r w:rsidR="0050778F" w:rsidRPr="0050778F">
        <w:rPr>
          <w:rFonts w:ascii="Tahoma" w:hAnsi="Tahoma" w:cs="Tahoma"/>
          <w:sz w:val="16"/>
          <w:szCs w:val="16"/>
        </w:rPr>
        <w:t>.</w:t>
      </w:r>
    </w:p>
    <w:p w14:paraId="3F603897" w14:textId="77777777" w:rsidR="0050778F" w:rsidRDefault="0050778F" w:rsidP="0050778F">
      <w:pPr>
        <w:pStyle w:val="ListParagraph"/>
        <w:numPr>
          <w:ilvl w:val="0"/>
          <w:numId w:val="7"/>
        </w:numPr>
        <w:jc w:val="both"/>
        <w:rPr>
          <w:rFonts w:ascii="Tahoma" w:hAnsi="Tahoma" w:cs="Tahoma"/>
          <w:sz w:val="16"/>
          <w:szCs w:val="16"/>
        </w:rPr>
      </w:pPr>
      <w:r>
        <w:rPr>
          <w:rFonts w:ascii="Tahoma" w:hAnsi="Tahoma" w:cs="Tahoma"/>
          <w:sz w:val="16"/>
          <w:szCs w:val="16"/>
        </w:rPr>
        <w:t>However, i</w:t>
      </w:r>
      <w:r w:rsidRPr="00214616">
        <w:rPr>
          <w:rFonts w:ascii="Tahoma" w:hAnsi="Tahoma" w:cs="Tahoma"/>
          <w:sz w:val="16"/>
          <w:szCs w:val="16"/>
        </w:rPr>
        <w:t xml:space="preserve">f a student has no choice, but to be absent, he/she must see me prior to leaving or within two days of his/her return to school (not to class). After 48 hours, a grade of </w:t>
      </w:r>
      <w:r w:rsidRPr="00214616">
        <w:rPr>
          <w:rFonts w:ascii="Tahoma" w:hAnsi="Tahoma" w:cs="Tahoma"/>
          <w:b/>
          <w:sz w:val="16"/>
          <w:szCs w:val="16"/>
        </w:rPr>
        <w:t>Z</w:t>
      </w:r>
      <w:r w:rsidRPr="00214616">
        <w:rPr>
          <w:rFonts w:ascii="Tahoma" w:hAnsi="Tahoma" w:cs="Tahoma"/>
          <w:sz w:val="16"/>
          <w:szCs w:val="16"/>
        </w:rPr>
        <w:t xml:space="preserve"> will remain in the gradebook.</w:t>
      </w:r>
    </w:p>
    <w:p w14:paraId="6967BD6A" w14:textId="77777777" w:rsidR="0050778F" w:rsidRPr="00214616" w:rsidRDefault="0050778F" w:rsidP="0050778F">
      <w:pPr>
        <w:pStyle w:val="ListParagraph"/>
        <w:numPr>
          <w:ilvl w:val="0"/>
          <w:numId w:val="7"/>
        </w:numPr>
        <w:jc w:val="both"/>
        <w:rPr>
          <w:rFonts w:ascii="Tahoma" w:hAnsi="Tahoma" w:cs="Tahoma"/>
          <w:sz w:val="16"/>
          <w:szCs w:val="16"/>
        </w:rPr>
      </w:pPr>
      <w:r>
        <w:rPr>
          <w:rFonts w:ascii="Tahoma" w:hAnsi="Tahoma" w:cs="Tahoma"/>
          <w:sz w:val="16"/>
          <w:szCs w:val="16"/>
        </w:rPr>
        <w:t xml:space="preserve">Students can acquire missed assignments by contacting a classmate, seeing me during office hours, or checking the class website. Failure to use his/her resources is asking for a failing grade in this course. </w:t>
      </w:r>
      <w:r w:rsidRPr="00214616">
        <w:rPr>
          <w:rFonts w:ascii="Tahoma" w:hAnsi="Tahoma" w:cs="Tahoma"/>
          <w:sz w:val="16"/>
          <w:szCs w:val="16"/>
        </w:rPr>
        <w:t xml:space="preserve">  </w:t>
      </w:r>
    </w:p>
    <w:p w14:paraId="4BDA6D10" w14:textId="77777777" w:rsidR="0050778F" w:rsidRPr="00CF3E6E" w:rsidRDefault="0050778F" w:rsidP="0050778F">
      <w:pPr>
        <w:numPr>
          <w:ilvl w:val="0"/>
          <w:numId w:val="6"/>
        </w:numPr>
        <w:jc w:val="both"/>
        <w:rPr>
          <w:rFonts w:ascii="Tahoma" w:hAnsi="Tahoma" w:cs="Tahoma"/>
          <w:sz w:val="16"/>
          <w:szCs w:val="16"/>
        </w:rPr>
      </w:pPr>
      <w:r w:rsidRPr="00CF3E6E">
        <w:rPr>
          <w:rFonts w:ascii="Tahoma" w:hAnsi="Tahoma" w:cs="Tahoma"/>
          <w:b/>
          <w:sz w:val="16"/>
          <w:szCs w:val="16"/>
        </w:rPr>
        <w:t>The bell does not dismiss this class, I do.</w:t>
      </w:r>
      <w:r w:rsidRPr="00CF3E6E">
        <w:rPr>
          <w:rFonts w:ascii="Tahoma" w:hAnsi="Tahoma" w:cs="Tahoma"/>
          <w:sz w:val="16"/>
          <w:szCs w:val="16"/>
        </w:rPr>
        <w:t xml:space="preserve"> Students must make certain that their areas are clean and orderly, and then they need to wait until I say they can leave before they do so. </w:t>
      </w:r>
      <w:r w:rsidRPr="00CF3E6E">
        <w:rPr>
          <w:rFonts w:ascii="Tahoma" w:hAnsi="Tahoma" w:cs="Tahoma"/>
          <w:b/>
          <w:sz w:val="16"/>
          <w:szCs w:val="16"/>
        </w:rPr>
        <w:t>NOTE:</w:t>
      </w:r>
      <w:r w:rsidRPr="00CF3E6E">
        <w:rPr>
          <w:rFonts w:ascii="Tahoma" w:hAnsi="Tahoma" w:cs="Tahoma"/>
          <w:sz w:val="16"/>
          <w:szCs w:val="16"/>
        </w:rPr>
        <w:t xml:space="preserve"> </w:t>
      </w:r>
      <w:r w:rsidRPr="00CF3E6E">
        <w:rPr>
          <w:rFonts w:ascii="Tahoma" w:hAnsi="Tahoma" w:cs="Tahoma"/>
          <w:sz w:val="16"/>
          <w:szCs w:val="16"/>
          <w:u w:val="single"/>
        </w:rPr>
        <w:t>Tardy notes to other teachers will not be given. Students should know and take care of their responsibilities before leaving my class I permitted.</w:t>
      </w:r>
    </w:p>
    <w:p w14:paraId="1596EBB0" w14:textId="77777777" w:rsidR="008A4C23" w:rsidRPr="007B62AF" w:rsidRDefault="008A4C23" w:rsidP="008A4C23">
      <w:pPr>
        <w:rPr>
          <w:b/>
        </w:rPr>
      </w:pPr>
    </w:p>
    <w:p w14:paraId="159C0FEA" w14:textId="047FC7D3" w:rsidR="008A4C23" w:rsidRDefault="008A4C23" w:rsidP="00575306">
      <w:r w:rsidRPr="007B62AF">
        <w:rPr>
          <w:b/>
        </w:rPr>
        <w:t>Required:</w:t>
      </w:r>
      <w:r w:rsidRPr="007B62AF">
        <w:tab/>
      </w:r>
      <w:r w:rsidRPr="007B62AF">
        <w:tab/>
      </w:r>
      <w:r w:rsidRPr="007B62AF">
        <w:tab/>
      </w:r>
    </w:p>
    <w:p w14:paraId="1F1B4D97" w14:textId="77777777" w:rsidR="008A4C23" w:rsidRPr="007B62AF" w:rsidRDefault="008A4C23" w:rsidP="008A4C23">
      <w:pPr>
        <w:jc w:val="center"/>
      </w:pPr>
      <w:r w:rsidRPr="007B62AF">
        <w:t>__ A college dictionary</w:t>
      </w:r>
      <w:r w:rsidRPr="007B62AF">
        <w:tab/>
        <w:t>__ Note Cards</w:t>
      </w:r>
    </w:p>
    <w:p w14:paraId="757C5B91" w14:textId="77777777" w:rsidR="008A4C23" w:rsidRDefault="008A4C23" w:rsidP="008A4C23">
      <w:pPr>
        <w:jc w:val="center"/>
      </w:pPr>
      <w:r>
        <w:t>__ Binder w/ Dividers</w:t>
      </w:r>
      <w:r>
        <w:tab/>
      </w:r>
      <w:r w:rsidRPr="007B62AF">
        <w:t>__ Jump Drive</w:t>
      </w:r>
    </w:p>
    <w:p w14:paraId="3ED1AEFB" w14:textId="154CB036" w:rsidR="00734A3E" w:rsidRPr="00734A3E" w:rsidRDefault="00734A3E" w:rsidP="008A4C23">
      <w:pPr>
        <w:jc w:val="center"/>
        <w:rPr>
          <w:b/>
        </w:rPr>
      </w:pPr>
      <w:r w:rsidRPr="00734A3E">
        <w:rPr>
          <w:b/>
        </w:rPr>
        <w:t xml:space="preserve">(For Complete list see English </w:t>
      </w:r>
      <w:r w:rsidR="00575306">
        <w:rPr>
          <w:b/>
        </w:rPr>
        <w:t>IV</w:t>
      </w:r>
      <w:r w:rsidRPr="00734A3E">
        <w:rPr>
          <w:b/>
        </w:rPr>
        <w:t xml:space="preserve"> Handbook)</w:t>
      </w:r>
    </w:p>
    <w:p w14:paraId="0D329CD7" w14:textId="77777777" w:rsidR="008A4C23" w:rsidRPr="007B62AF" w:rsidRDefault="008A4C23" w:rsidP="008A4C23"/>
    <w:p w14:paraId="69B7ACC9" w14:textId="77777777" w:rsidR="008A4C23" w:rsidRPr="007B62AF" w:rsidRDefault="008A4C23" w:rsidP="00146C27">
      <w:pPr>
        <w:jc w:val="center"/>
      </w:pPr>
      <w:r w:rsidRPr="007B62AF">
        <w:t>Course Requirements:</w:t>
      </w:r>
    </w:p>
    <w:p w14:paraId="466C7C34" w14:textId="77777777" w:rsidR="008A4C23" w:rsidRPr="007B62AF" w:rsidRDefault="008A4C23" w:rsidP="008A4C23">
      <w:pPr>
        <w:pStyle w:val="BodyTextIndent"/>
        <w:numPr>
          <w:ilvl w:val="0"/>
          <w:numId w:val="2"/>
        </w:numPr>
        <w:jc w:val="center"/>
        <w:rPr>
          <w:b w:val="0"/>
          <w:bCs/>
          <w:sz w:val="20"/>
        </w:rPr>
      </w:pPr>
      <w:r w:rsidRPr="007B62AF">
        <w:rPr>
          <w:b w:val="0"/>
          <w:bCs/>
          <w:sz w:val="20"/>
        </w:rPr>
        <w:t>Writing assignments must total 6000+ words.  Each student shall be required to write compositions of varying lengths and as many elements of compositions as the instructor deems advisable, some of which will be written in class.</w:t>
      </w:r>
    </w:p>
    <w:p w14:paraId="4AE5A0EB" w14:textId="77777777" w:rsidR="008A4C23" w:rsidRPr="007B62AF" w:rsidRDefault="008A4C23" w:rsidP="008A4C23">
      <w:pPr>
        <w:numPr>
          <w:ilvl w:val="0"/>
          <w:numId w:val="2"/>
        </w:numPr>
        <w:jc w:val="center"/>
      </w:pPr>
      <w:r w:rsidRPr="007B62AF">
        <w:t>All papers prepared out of class shall conform to the instructor’s requirements that concern typing and format.</w:t>
      </w:r>
    </w:p>
    <w:p w14:paraId="665B42E4" w14:textId="77777777" w:rsidR="008A4C23" w:rsidRPr="007B62AF" w:rsidRDefault="008A4C23" w:rsidP="008A4C23">
      <w:pPr>
        <w:numPr>
          <w:ilvl w:val="0"/>
          <w:numId w:val="2"/>
        </w:numPr>
        <w:jc w:val="center"/>
      </w:pPr>
      <w:r w:rsidRPr="007B62AF">
        <w:t>The student will keep a binder of the written work in good order and up to date.  This binder will be used for a grade.</w:t>
      </w:r>
    </w:p>
    <w:p w14:paraId="562217C4" w14:textId="77777777" w:rsidR="008A4C23" w:rsidRDefault="008A4C23" w:rsidP="008A4C23">
      <w:pPr>
        <w:numPr>
          <w:ilvl w:val="0"/>
          <w:numId w:val="2"/>
        </w:numPr>
        <w:jc w:val="center"/>
      </w:pPr>
      <w:r w:rsidRPr="007B62AF">
        <w:t>Each student must participate in oral presentations</w:t>
      </w:r>
      <w:r w:rsidR="00D60141">
        <w:t>/debates</w:t>
      </w:r>
      <w:r w:rsidRPr="007B62AF">
        <w:t>: individual and groups.</w:t>
      </w:r>
    </w:p>
    <w:p w14:paraId="74F6AC77" w14:textId="77777777" w:rsidR="00E16389" w:rsidRPr="007B62AF" w:rsidRDefault="00E16389" w:rsidP="008A4C23">
      <w:pPr>
        <w:numPr>
          <w:ilvl w:val="0"/>
          <w:numId w:val="2"/>
        </w:numPr>
        <w:jc w:val="center"/>
      </w:pPr>
      <w:r>
        <w:t>Students will be expected to keep up with class readings and assigned writings to further critical thought.</w:t>
      </w:r>
    </w:p>
    <w:p w14:paraId="36435182" w14:textId="16D934AD" w:rsidR="003875F0" w:rsidRDefault="008A4C23" w:rsidP="00791FD7">
      <w:pPr>
        <w:numPr>
          <w:ilvl w:val="0"/>
          <w:numId w:val="2"/>
        </w:numPr>
        <w:jc w:val="center"/>
      </w:pPr>
      <w:r w:rsidRPr="007B62AF">
        <w:t xml:space="preserve">Students </w:t>
      </w:r>
      <w:r w:rsidR="003A08F5">
        <w:t>may use content to participate in various post high school</w:t>
      </w:r>
      <w:r w:rsidR="00F5725E">
        <w:t>/college-entry</w:t>
      </w:r>
      <w:r w:rsidR="003A08F5">
        <w:t xml:space="preserve"> </w:t>
      </w:r>
      <w:r w:rsidR="00F5725E">
        <w:t xml:space="preserve">examinations such as SAT, ACT, PERT, </w:t>
      </w:r>
      <w:proofErr w:type="gramStart"/>
      <w:r w:rsidR="00F5725E">
        <w:t>etc.</w:t>
      </w:r>
      <w:r w:rsidR="00734A3E">
        <w:t>.</w:t>
      </w:r>
      <w:proofErr w:type="gramEnd"/>
    </w:p>
    <w:p w14:paraId="4F9AC0DE" w14:textId="1930EB77" w:rsidR="008A4C23" w:rsidRDefault="008A4C23" w:rsidP="008A4C23"/>
    <w:p w14:paraId="04C5F98B" w14:textId="3A02FDA6" w:rsidR="00876C28" w:rsidRDefault="00876C28" w:rsidP="008A4C23"/>
    <w:p w14:paraId="1FC98CF8" w14:textId="1231BA66" w:rsidR="00876C28" w:rsidRPr="004B476B" w:rsidRDefault="00876C28" w:rsidP="008A4C23">
      <w:pPr>
        <w:rPr>
          <w:b/>
          <w:bCs/>
        </w:rPr>
      </w:pPr>
    </w:p>
    <w:p w14:paraId="41938222" w14:textId="77777777" w:rsidR="004B476B" w:rsidRPr="004B476B" w:rsidRDefault="004B476B" w:rsidP="004B476B">
      <w:pPr>
        <w:jc w:val="center"/>
        <w:rPr>
          <w:b/>
          <w:bCs/>
        </w:rPr>
      </w:pPr>
      <w:r w:rsidRPr="004B476B">
        <w:rPr>
          <w:b/>
          <w:bCs/>
        </w:rPr>
        <w:t>Syllabus Legend/Key:</w:t>
      </w:r>
    </w:p>
    <w:p w14:paraId="52F42AC4" w14:textId="77777777" w:rsidR="004B476B" w:rsidRDefault="004B476B" w:rsidP="004B476B">
      <w:pPr>
        <w:jc w:val="center"/>
      </w:pPr>
      <w:r>
        <w:t>N – Novel (Major Reading)</w:t>
      </w:r>
    </w:p>
    <w:p w14:paraId="7C1987ED" w14:textId="77777777" w:rsidR="004B476B" w:rsidRDefault="004B476B" w:rsidP="004B476B">
      <w:pPr>
        <w:jc w:val="center"/>
      </w:pPr>
      <w:r>
        <w:t>D – Drama/Play (Major Reading)</w:t>
      </w:r>
    </w:p>
    <w:p w14:paraId="7A80906C" w14:textId="712396CB" w:rsidR="004B476B" w:rsidRDefault="004B476B" w:rsidP="004B476B">
      <w:pPr>
        <w:jc w:val="center"/>
      </w:pPr>
      <w:r>
        <w:t>S.S.—Short Story</w:t>
      </w:r>
    </w:p>
    <w:p w14:paraId="31316CDB" w14:textId="7D5CF064" w:rsidR="004B476B" w:rsidRDefault="004B476B" w:rsidP="004B476B">
      <w:pPr>
        <w:jc w:val="center"/>
      </w:pPr>
      <w:r>
        <w:t>P – Poetry</w:t>
      </w:r>
    </w:p>
    <w:p w14:paraId="79BD5DAE" w14:textId="006537CA" w:rsidR="00876C28" w:rsidRDefault="004B476B" w:rsidP="004B476B">
      <w:pPr>
        <w:jc w:val="center"/>
      </w:pPr>
      <w:r>
        <w:t>E – Essay (Academic Writing)</w:t>
      </w:r>
    </w:p>
    <w:p w14:paraId="4619FF3F" w14:textId="677E92B1" w:rsidR="00C062BF" w:rsidRDefault="00C062BF" w:rsidP="004B476B">
      <w:pPr>
        <w:jc w:val="center"/>
      </w:pPr>
      <w:r>
        <w:t>P, F, FT</w:t>
      </w:r>
      <w:r w:rsidR="00B50243">
        <w:t xml:space="preserve"> – (Parables, Fables, Fairy Tales)</w:t>
      </w:r>
    </w:p>
    <w:p w14:paraId="094CD94B" w14:textId="6438C904" w:rsidR="00876C28" w:rsidRDefault="00876C28" w:rsidP="008A4C23"/>
    <w:p w14:paraId="7EE5D9EA" w14:textId="77777777" w:rsidR="008A4C23" w:rsidRDefault="00684BC3" w:rsidP="00684BC3">
      <w:pPr>
        <w:pBdr>
          <w:top w:val="single" w:sz="4" w:space="1" w:color="auto"/>
          <w:left w:val="single" w:sz="4" w:space="4" w:color="auto"/>
          <w:bottom w:val="single" w:sz="4" w:space="1" w:color="auto"/>
          <w:right w:val="single" w:sz="4" w:space="4" w:color="auto"/>
        </w:pBdr>
        <w:shd w:val="clear" w:color="auto" w:fill="FFC000"/>
        <w:jc w:val="center"/>
        <w:rPr>
          <w:b/>
          <w:sz w:val="24"/>
        </w:rPr>
      </w:pPr>
      <w:r>
        <w:rPr>
          <w:b/>
          <w:sz w:val="24"/>
        </w:rPr>
        <w:t>Unit Plan</w:t>
      </w:r>
    </w:p>
    <w:p w14:paraId="52E5DAF8" w14:textId="77777777" w:rsidR="00684BC3" w:rsidRPr="00DE4CE0" w:rsidRDefault="00684BC3" w:rsidP="008A4C23">
      <w:pPr>
        <w:jc w:val="right"/>
        <w:rPr>
          <w:rFonts w:ascii="Century Gothic" w:hAnsi="Century Gothic"/>
          <w:bCs/>
          <w:sz w:val="22"/>
        </w:rPr>
      </w:pPr>
    </w:p>
    <w:p w14:paraId="3972B602" w14:textId="73A5F7E0" w:rsidR="00E66088" w:rsidRPr="008464E8" w:rsidRDefault="00E66088" w:rsidP="008464E8">
      <w:pPr>
        <w:pBdr>
          <w:top w:val="single" w:sz="4" w:space="1" w:color="auto"/>
          <w:left w:val="single" w:sz="4" w:space="4" w:color="auto"/>
          <w:bottom w:val="single" w:sz="4" w:space="1" w:color="auto"/>
          <w:right w:val="single" w:sz="4" w:space="4" w:color="auto"/>
        </w:pBdr>
        <w:shd w:val="clear" w:color="auto" w:fill="00B050"/>
        <w:rPr>
          <w:rFonts w:ascii="Modern Love Caps" w:hAnsi="Modern Love Caps"/>
          <w:b/>
          <w:color w:val="FFFFFF" w:themeColor="background1"/>
          <w:sz w:val="28"/>
          <w:szCs w:val="24"/>
          <w:u w:val="single"/>
        </w:rPr>
      </w:pPr>
      <w:bookmarkStart w:id="0" w:name="_Hlk78894410"/>
      <w:r w:rsidRPr="008464E8">
        <w:rPr>
          <w:rFonts w:ascii="Modern Love Caps" w:hAnsi="Modern Love Caps"/>
          <w:b/>
          <w:color w:val="FFFFFF" w:themeColor="background1"/>
          <w:sz w:val="28"/>
          <w:szCs w:val="24"/>
          <w:u w:val="single"/>
        </w:rPr>
        <w:t>Unit 1: LITERATURE as a CONVERSATION: The Active Reader</w:t>
      </w:r>
    </w:p>
    <w:bookmarkEnd w:id="0"/>
    <w:p w14:paraId="29FF8A3F" w14:textId="77777777" w:rsidR="00DE4CE0" w:rsidRPr="008464E8" w:rsidRDefault="00DE4CE0" w:rsidP="00DE4CE0">
      <w:pPr>
        <w:jc w:val="right"/>
        <w:rPr>
          <w:rFonts w:ascii="Century Gothic" w:hAnsi="Century Gothic"/>
          <w:b/>
          <w:sz w:val="22"/>
        </w:rPr>
      </w:pPr>
      <w:r w:rsidRPr="008464E8">
        <w:rPr>
          <w:rFonts w:ascii="Century Gothic" w:hAnsi="Century Gothic"/>
          <w:b/>
          <w:sz w:val="22"/>
        </w:rPr>
        <w:t>Unit Overview:</w:t>
      </w:r>
    </w:p>
    <w:p w14:paraId="4B675366" w14:textId="5EDFF104" w:rsidR="00DE4CE0" w:rsidRPr="008464E8" w:rsidRDefault="00DE4CE0" w:rsidP="00DE4CE0">
      <w:pPr>
        <w:jc w:val="right"/>
        <w:rPr>
          <w:bCs/>
          <w:szCs w:val="18"/>
        </w:rPr>
      </w:pPr>
      <w:r w:rsidRPr="008464E8">
        <w:rPr>
          <w:bCs/>
          <w:szCs w:val="18"/>
        </w:rPr>
        <w:t xml:space="preserve">Introduction to the course:  Overview of Self &amp; Syllabus, Handbooks, Class Website, and classroom. </w:t>
      </w:r>
    </w:p>
    <w:p w14:paraId="0D1C6DDF" w14:textId="22374644" w:rsidR="00DE4CE0" w:rsidRPr="008464E8" w:rsidRDefault="00DE4CE0" w:rsidP="00DE4CE0">
      <w:pPr>
        <w:jc w:val="right"/>
        <w:rPr>
          <w:bCs/>
          <w:szCs w:val="18"/>
        </w:rPr>
      </w:pPr>
      <w:r w:rsidRPr="008464E8">
        <w:rPr>
          <w:bCs/>
          <w:szCs w:val="18"/>
        </w:rPr>
        <w:t>Book distribution.  Introduction to College/</w:t>
      </w:r>
      <w:r w:rsidR="00EC5195">
        <w:rPr>
          <w:bCs/>
          <w:szCs w:val="18"/>
        </w:rPr>
        <w:t>Writing to</w:t>
      </w:r>
      <w:r w:rsidRPr="008464E8">
        <w:rPr>
          <w:bCs/>
          <w:szCs w:val="18"/>
        </w:rPr>
        <w:t xml:space="preserve"> LITERATURE. Return of Diagnostics and Peer Review                                                                                                                                                                                                                                       of Diagnostics.  </w:t>
      </w:r>
    </w:p>
    <w:p w14:paraId="16AFC6B3" w14:textId="7A6FBC37" w:rsidR="00DE4CE0" w:rsidRPr="008464E8" w:rsidRDefault="00DE4CE0" w:rsidP="00DE4CE0">
      <w:pPr>
        <w:jc w:val="right"/>
        <w:rPr>
          <w:bCs/>
          <w:szCs w:val="18"/>
        </w:rPr>
      </w:pPr>
      <w:r w:rsidRPr="008464E8">
        <w:rPr>
          <w:bCs/>
          <w:szCs w:val="18"/>
        </w:rPr>
        <w:t>Overview of *</w:t>
      </w:r>
      <w:r w:rsidR="002009AA">
        <w:rPr>
          <w:bCs/>
          <w:szCs w:val="18"/>
        </w:rPr>
        <w:t>BOOKNOTES</w:t>
      </w:r>
      <w:r w:rsidRPr="008464E8">
        <w:rPr>
          <w:bCs/>
          <w:szCs w:val="18"/>
        </w:rPr>
        <w:t xml:space="preserve"> *Annotations, *Archetypes, *Think </w:t>
      </w:r>
      <w:proofErr w:type="spellStart"/>
      <w:r w:rsidRPr="008464E8">
        <w:rPr>
          <w:bCs/>
          <w:szCs w:val="18"/>
        </w:rPr>
        <w:t>Alouds</w:t>
      </w:r>
      <w:proofErr w:type="spellEnd"/>
      <w:r w:rsidRPr="008464E8">
        <w:rPr>
          <w:bCs/>
          <w:szCs w:val="18"/>
        </w:rPr>
        <w:t xml:space="preserve"> Conversations, *Analysis Process, * LIT Jargon &amp; Vocabulary, *Pops Quizzes. </w:t>
      </w:r>
    </w:p>
    <w:p w14:paraId="70668DD4" w14:textId="77777777" w:rsidR="00DE4CE0" w:rsidRPr="00DE4CE0" w:rsidRDefault="00DE4CE0" w:rsidP="00DE4CE0">
      <w:pPr>
        <w:jc w:val="right"/>
        <w:rPr>
          <w:rFonts w:ascii="Century Gothic" w:hAnsi="Century Gothic"/>
          <w:bCs/>
          <w:sz w:val="22"/>
        </w:rPr>
      </w:pPr>
    </w:p>
    <w:p w14:paraId="295BDED3" w14:textId="77777777" w:rsidR="00DE4CE0" w:rsidRPr="002009AA" w:rsidRDefault="00DE4CE0" w:rsidP="00DE4CE0">
      <w:pPr>
        <w:jc w:val="right"/>
        <w:rPr>
          <w:rFonts w:ascii="Century Gothic" w:hAnsi="Century Gothic"/>
          <w:b/>
          <w:sz w:val="22"/>
        </w:rPr>
      </w:pPr>
      <w:r w:rsidRPr="002009AA">
        <w:rPr>
          <w:rFonts w:ascii="Century Gothic" w:hAnsi="Century Gothic"/>
          <w:b/>
          <w:sz w:val="22"/>
        </w:rPr>
        <w:t>Readings:</w:t>
      </w:r>
    </w:p>
    <w:p w14:paraId="44801234" w14:textId="77777777" w:rsidR="00DE4CE0" w:rsidRPr="002009AA" w:rsidRDefault="00DE4CE0" w:rsidP="00DE4CE0">
      <w:pPr>
        <w:jc w:val="right"/>
        <w:rPr>
          <w:bCs/>
          <w:sz w:val="22"/>
        </w:rPr>
      </w:pPr>
      <w:r w:rsidRPr="002009AA">
        <w:rPr>
          <w:bCs/>
          <w:sz w:val="22"/>
        </w:rPr>
        <w:t>n/a</w:t>
      </w:r>
    </w:p>
    <w:p w14:paraId="00472EA9" w14:textId="77777777" w:rsidR="00DE4CE0" w:rsidRPr="00DE4CE0" w:rsidRDefault="00DE4CE0" w:rsidP="00DE4CE0">
      <w:pPr>
        <w:jc w:val="right"/>
        <w:rPr>
          <w:rFonts w:ascii="Century Gothic" w:hAnsi="Century Gothic"/>
          <w:bCs/>
          <w:sz w:val="22"/>
        </w:rPr>
      </w:pPr>
      <w:r w:rsidRPr="00DE4CE0">
        <w:rPr>
          <w:rFonts w:ascii="Century Gothic" w:hAnsi="Century Gothic"/>
          <w:bCs/>
          <w:sz w:val="22"/>
        </w:rPr>
        <w:t xml:space="preserve">  </w:t>
      </w:r>
    </w:p>
    <w:p w14:paraId="45D5ADBC" w14:textId="77777777" w:rsidR="00DE4CE0" w:rsidRPr="002009AA" w:rsidRDefault="00DE4CE0" w:rsidP="00DE4CE0">
      <w:pPr>
        <w:jc w:val="right"/>
        <w:rPr>
          <w:rFonts w:ascii="Century Gothic" w:hAnsi="Century Gothic"/>
          <w:b/>
          <w:sz w:val="22"/>
        </w:rPr>
      </w:pPr>
      <w:proofErr w:type="spellStart"/>
      <w:r w:rsidRPr="002009AA">
        <w:rPr>
          <w:rFonts w:ascii="Century Gothic" w:hAnsi="Century Gothic"/>
          <w:b/>
          <w:sz w:val="22"/>
        </w:rPr>
        <w:t>Additionals</w:t>
      </w:r>
      <w:proofErr w:type="spellEnd"/>
      <w:r w:rsidRPr="002009AA">
        <w:rPr>
          <w:rFonts w:ascii="Century Gothic" w:hAnsi="Century Gothic"/>
          <w:b/>
          <w:sz w:val="22"/>
        </w:rPr>
        <w:t>:</w:t>
      </w:r>
    </w:p>
    <w:p w14:paraId="3176E2CF" w14:textId="77777777" w:rsidR="00DE4CE0" w:rsidRPr="002009AA" w:rsidRDefault="00DE4CE0" w:rsidP="00DE4CE0">
      <w:pPr>
        <w:jc w:val="right"/>
        <w:rPr>
          <w:bCs/>
          <w:szCs w:val="18"/>
        </w:rPr>
      </w:pPr>
      <w:r w:rsidRPr="002009AA">
        <w:rPr>
          <w:bCs/>
          <w:szCs w:val="18"/>
        </w:rPr>
        <w:t xml:space="preserve">Facebook Forums Explained. </w:t>
      </w:r>
    </w:p>
    <w:p w14:paraId="38E7FB70" w14:textId="77777777" w:rsidR="00DE4CE0" w:rsidRPr="002009AA" w:rsidRDefault="00DE4CE0" w:rsidP="00DE4CE0">
      <w:pPr>
        <w:jc w:val="right"/>
        <w:rPr>
          <w:bCs/>
          <w:szCs w:val="18"/>
        </w:rPr>
      </w:pPr>
      <w:r w:rsidRPr="002009AA">
        <w:rPr>
          <w:bCs/>
          <w:szCs w:val="18"/>
        </w:rPr>
        <w:t>Video Rhetoric requirements detailed.</w:t>
      </w:r>
    </w:p>
    <w:p w14:paraId="36A5C22B" w14:textId="77777777" w:rsidR="00DE4CE0" w:rsidRPr="00DE4CE0" w:rsidRDefault="00DE4CE0" w:rsidP="00DE4CE0">
      <w:pPr>
        <w:jc w:val="right"/>
        <w:rPr>
          <w:rFonts w:ascii="Century Gothic" w:hAnsi="Century Gothic"/>
          <w:bCs/>
          <w:sz w:val="22"/>
        </w:rPr>
      </w:pPr>
    </w:p>
    <w:p w14:paraId="1016B43B" w14:textId="77777777" w:rsidR="00DE4CE0" w:rsidRPr="002009AA" w:rsidRDefault="00DE4CE0" w:rsidP="00DE4CE0">
      <w:pPr>
        <w:jc w:val="right"/>
        <w:rPr>
          <w:rFonts w:ascii="Century Gothic" w:hAnsi="Century Gothic"/>
          <w:b/>
          <w:sz w:val="22"/>
        </w:rPr>
      </w:pPr>
      <w:r w:rsidRPr="002009AA">
        <w:rPr>
          <w:rFonts w:ascii="Century Gothic" w:hAnsi="Century Gothic"/>
          <w:b/>
          <w:sz w:val="22"/>
        </w:rPr>
        <w:t>Activities:</w:t>
      </w:r>
    </w:p>
    <w:p w14:paraId="520CEF48" w14:textId="1723B205" w:rsidR="00DE4CE0" w:rsidRPr="002009AA" w:rsidRDefault="00DE4CE0" w:rsidP="00DE4CE0">
      <w:pPr>
        <w:jc w:val="right"/>
        <w:rPr>
          <w:bCs/>
          <w:szCs w:val="18"/>
        </w:rPr>
      </w:pPr>
      <w:r w:rsidRPr="002009AA">
        <w:rPr>
          <w:bCs/>
          <w:szCs w:val="18"/>
        </w:rPr>
        <w:t xml:space="preserve">*Diagnostic Exam. *Printing Up Packets. *Exam One Assigned *Notes and Dictation *BOOKNOTES </w:t>
      </w:r>
      <w:proofErr w:type="gramStart"/>
      <w:r w:rsidRPr="002009AA">
        <w:rPr>
          <w:bCs/>
          <w:szCs w:val="18"/>
        </w:rPr>
        <w:t>*  Quizzes</w:t>
      </w:r>
      <w:proofErr w:type="gramEnd"/>
      <w:r w:rsidRPr="002009AA">
        <w:rPr>
          <w:bCs/>
          <w:szCs w:val="18"/>
        </w:rPr>
        <w:t xml:space="preserve">  (TONE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 </w:t>
      </w:r>
    </w:p>
    <w:p w14:paraId="554491AB" w14:textId="77777777" w:rsidR="00DE4CE0" w:rsidRPr="00DE4CE0" w:rsidRDefault="00DE4CE0" w:rsidP="00DE4CE0">
      <w:pPr>
        <w:jc w:val="right"/>
        <w:rPr>
          <w:rFonts w:ascii="Century Gothic" w:hAnsi="Century Gothic"/>
          <w:bCs/>
          <w:sz w:val="22"/>
        </w:rPr>
      </w:pPr>
    </w:p>
    <w:p w14:paraId="42953845" w14:textId="5AE90A3A" w:rsidR="00DE4CE0" w:rsidRPr="009C297E" w:rsidRDefault="009C297E" w:rsidP="00DE4CE0">
      <w:pPr>
        <w:jc w:val="right"/>
        <w:rPr>
          <w:rFonts w:ascii="Century Gothic" w:hAnsi="Century Gothic"/>
          <w:b/>
          <w:sz w:val="22"/>
          <w:u w:val="single"/>
        </w:rPr>
      </w:pPr>
      <w:bookmarkStart w:id="1" w:name="_Hlk78895349"/>
      <w:r w:rsidRPr="009C297E">
        <w:rPr>
          <w:rFonts w:ascii="Century Gothic" w:hAnsi="Century Gothic"/>
          <w:b/>
          <w:sz w:val="22"/>
          <w:u w:val="single"/>
        </w:rPr>
        <w:t>ENGLISH IV</w:t>
      </w:r>
      <w:r w:rsidR="00DE4CE0" w:rsidRPr="009C297E">
        <w:rPr>
          <w:rFonts w:ascii="Century Gothic" w:hAnsi="Century Gothic"/>
          <w:b/>
          <w:sz w:val="22"/>
          <w:u w:val="single"/>
        </w:rPr>
        <w:t xml:space="preserve"> Composition Focus: </w:t>
      </w:r>
    </w:p>
    <w:p w14:paraId="1BC74EC5" w14:textId="78536699" w:rsidR="00DE4CE0" w:rsidRPr="00D149E1" w:rsidRDefault="00A55B63" w:rsidP="00D149E1">
      <w:pPr>
        <w:jc w:val="right"/>
        <w:rPr>
          <w:b/>
          <w:sz w:val="18"/>
          <w:szCs w:val="16"/>
        </w:rPr>
      </w:pPr>
      <w:r w:rsidRPr="00D149E1">
        <w:rPr>
          <w:b/>
          <w:sz w:val="18"/>
          <w:szCs w:val="16"/>
        </w:rPr>
        <w:t xml:space="preserve">                                   1. [Craft &amp; Structure</w:t>
      </w:r>
      <w:proofErr w:type="gramStart"/>
      <w:r w:rsidRPr="00D149E1">
        <w:rPr>
          <w:b/>
          <w:sz w:val="18"/>
          <w:szCs w:val="16"/>
        </w:rPr>
        <w:t>/[</w:t>
      </w:r>
      <w:proofErr w:type="gramEnd"/>
      <w:r w:rsidRPr="00D149E1">
        <w:rPr>
          <w:b/>
          <w:sz w:val="18"/>
          <w:szCs w:val="16"/>
        </w:rPr>
        <w:t>Integration of Knowledge &amp; Ideas].</w:t>
      </w:r>
      <w:r w:rsidR="00D149E1" w:rsidRPr="00D149E1">
        <w:rPr>
          <w:b/>
          <w:sz w:val="18"/>
          <w:szCs w:val="16"/>
        </w:rPr>
        <w:t xml:space="preserve"> </w:t>
      </w:r>
      <w:r w:rsidRPr="00D149E1">
        <w:rPr>
          <w:b/>
          <w:sz w:val="18"/>
          <w:szCs w:val="16"/>
        </w:rPr>
        <w:t>2. [Range of Reading and Level of Text Complexity].</w:t>
      </w:r>
      <w:r w:rsidR="00D149E1" w:rsidRPr="00D149E1">
        <w:rPr>
          <w:b/>
          <w:sz w:val="18"/>
          <w:szCs w:val="16"/>
        </w:rPr>
        <w:t xml:space="preserve"> </w:t>
      </w:r>
      <w:r w:rsidRPr="00D149E1">
        <w:rPr>
          <w:b/>
          <w:sz w:val="18"/>
          <w:szCs w:val="16"/>
        </w:rPr>
        <w:t>3. [Craft &amp; Structure] [LAFS.1112.RL.1.3].</w:t>
      </w:r>
      <w:r w:rsidR="00D149E1" w:rsidRPr="00D149E1">
        <w:rPr>
          <w:b/>
          <w:sz w:val="18"/>
          <w:szCs w:val="16"/>
        </w:rPr>
        <w:t xml:space="preserve">  4</w:t>
      </w:r>
      <w:r w:rsidRPr="00D149E1">
        <w:rPr>
          <w:b/>
          <w:sz w:val="18"/>
          <w:szCs w:val="16"/>
        </w:rPr>
        <w:t>.</w:t>
      </w:r>
      <w:r w:rsidR="00D149E1" w:rsidRPr="00D149E1">
        <w:rPr>
          <w:b/>
          <w:sz w:val="18"/>
          <w:szCs w:val="16"/>
        </w:rPr>
        <w:t xml:space="preserve"> </w:t>
      </w:r>
      <w:r w:rsidRPr="00D149E1">
        <w:rPr>
          <w:b/>
          <w:sz w:val="18"/>
          <w:szCs w:val="16"/>
        </w:rPr>
        <w:t>utilize brainstorming, predictions, and generate original ideas.</w:t>
      </w:r>
      <w:r w:rsidR="00D149E1" w:rsidRPr="00D149E1">
        <w:rPr>
          <w:b/>
          <w:sz w:val="18"/>
          <w:szCs w:val="16"/>
        </w:rPr>
        <w:t xml:space="preserve">  </w:t>
      </w:r>
      <w:proofErr w:type="gramStart"/>
      <w:r w:rsidRPr="00D149E1">
        <w:rPr>
          <w:b/>
          <w:sz w:val="18"/>
          <w:szCs w:val="16"/>
        </w:rPr>
        <w:t>5.</w:t>
      </w:r>
      <w:r w:rsidR="00D149E1" w:rsidRPr="00D149E1">
        <w:rPr>
          <w:b/>
          <w:sz w:val="18"/>
          <w:szCs w:val="16"/>
        </w:rPr>
        <w:t xml:space="preserve"> </w:t>
      </w:r>
      <w:r w:rsidRPr="00D149E1">
        <w:rPr>
          <w:b/>
          <w:sz w:val="18"/>
          <w:szCs w:val="16"/>
        </w:rPr>
        <w:t xml:space="preserve"> [</w:t>
      </w:r>
      <w:proofErr w:type="gramEnd"/>
      <w:r w:rsidRPr="00D149E1">
        <w:rPr>
          <w:b/>
          <w:sz w:val="18"/>
          <w:szCs w:val="16"/>
        </w:rPr>
        <w:t xml:space="preserve">Conventions of Standard </w:t>
      </w:r>
      <w:r w:rsidR="00D149E1" w:rsidRPr="00D149E1">
        <w:rPr>
          <w:b/>
          <w:sz w:val="18"/>
          <w:szCs w:val="16"/>
        </w:rPr>
        <w:t xml:space="preserve"> E</w:t>
      </w:r>
      <w:r w:rsidRPr="00D149E1">
        <w:rPr>
          <w:b/>
          <w:sz w:val="18"/>
          <w:szCs w:val="16"/>
        </w:rPr>
        <w:t>nglish/Knowledge of Language].</w:t>
      </w:r>
      <w:r w:rsidR="00D149E1" w:rsidRPr="00D149E1">
        <w:rPr>
          <w:b/>
          <w:sz w:val="18"/>
          <w:szCs w:val="16"/>
        </w:rPr>
        <w:t xml:space="preserve"> </w:t>
      </w:r>
      <w:r w:rsidRPr="00D149E1">
        <w:rPr>
          <w:b/>
          <w:sz w:val="18"/>
          <w:szCs w:val="16"/>
        </w:rPr>
        <w:t>6.</w:t>
      </w:r>
      <w:r w:rsidRPr="00D149E1">
        <w:rPr>
          <w:b/>
          <w:sz w:val="18"/>
          <w:szCs w:val="16"/>
        </w:rPr>
        <w:tab/>
        <w:t xml:space="preserve"> [Key Ideas &amp; Details] [LAFS.1112.RI.1.2].</w:t>
      </w:r>
      <w:r w:rsidR="00D149E1" w:rsidRPr="00D149E1">
        <w:rPr>
          <w:b/>
          <w:sz w:val="18"/>
          <w:szCs w:val="16"/>
        </w:rPr>
        <w:t xml:space="preserve">  </w:t>
      </w:r>
      <w:r w:rsidRPr="00D149E1">
        <w:rPr>
          <w:b/>
          <w:sz w:val="18"/>
          <w:szCs w:val="16"/>
        </w:rPr>
        <w:t xml:space="preserve">7. [Research to Build and Present </w:t>
      </w:r>
      <w:r w:rsidR="00D149E1" w:rsidRPr="00D149E1">
        <w:rPr>
          <w:b/>
          <w:sz w:val="18"/>
          <w:szCs w:val="16"/>
        </w:rPr>
        <w:t>K</w:t>
      </w:r>
      <w:r w:rsidRPr="00D149E1">
        <w:rPr>
          <w:b/>
          <w:sz w:val="18"/>
          <w:szCs w:val="16"/>
        </w:rPr>
        <w:t>nowledge/Comprehension and Collaboration].</w:t>
      </w:r>
      <w:r w:rsidR="00D149E1" w:rsidRPr="00D149E1">
        <w:rPr>
          <w:b/>
          <w:sz w:val="18"/>
          <w:szCs w:val="16"/>
        </w:rPr>
        <w:t xml:space="preserve"> </w:t>
      </w:r>
      <w:r w:rsidRPr="00D149E1">
        <w:rPr>
          <w:b/>
          <w:sz w:val="18"/>
          <w:szCs w:val="16"/>
        </w:rPr>
        <w:t>8. [Integration of Knowledge &amp; Ideas/range of writing] [LAFS.1112.RI.3.8/3.9]. 9. [Craft &amp; Structure] [LAFS.1112.RL.1.3].</w:t>
      </w:r>
      <w:r w:rsidR="00D149E1" w:rsidRPr="00D149E1">
        <w:rPr>
          <w:b/>
          <w:sz w:val="18"/>
          <w:szCs w:val="16"/>
        </w:rPr>
        <w:t xml:space="preserve"> </w:t>
      </w:r>
      <w:r w:rsidRPr="00D149E1">
        <w:rPr>
          <w:b/>
          <w:sz w:val="18"/>
          <w:szCs w:val="16"/>
        </w:rPr>
        <w:t>10.</w:t>
      </w:r>
      <w:r w:rsidRPr="00D149E1">
        <w:rPr>
          <w:b/>
          <w:sz w:val="18"/>
          <w:szCs w:val="16"/>
        </w:rPr>
        <w:tab/>
        <w:t xml:space="preserve"> [Text types &amp;Purposes].</w:t>
      </w:r>
      <w:r w:rsidR="00D149E1" w:rsidRPr="00D149E1">
        <w:rPr>
          <w:b/>
          <w:sz w:val="18"/>
          <w:szCs w:val="16"/>
        </w:rPr>
        <w:t xml:space="preserve">    </w:t>
      </w:r>
      <w:r w:rsidRPr="00D149E1">
        <w:rPr>
          <w:b/>
          <w:sz w:val="18"/>
          <w:szCs w:val="16"/>
        </w:rPr>
        <w:t>11.</w:t>
      </w:r>
      <w:r w:rsidRPr="00D149E1">
        <w:rPr>
          <w:b/>
          <w:sz w:val="18"/>
          <w:szCs w:val="16"/>
        </w:rPr>
        <w:tab/>
        <w:t xml:space="preserve"> [Integration of Knowledge &amp; Ideas].</w:t>
      </w:r>
    </w:p>
    <w:bookmarkEnd w:id="1"/>
    <w:p w14:paraId="3293F531" w14:textId="77777777" w:rsidR="00D149E1" w:rsidRPr="00A55B63" w:rsidRDefault="00D149E1" w:rsidP="00D149E1">
      <w:pPr>
        <w:rPr>
          <w:bCs/>
          <w:sz w:val="18"/>
          <w:szCs w:val="16"/>
        </w:rPr>
      </w:pPr>
    </w:p>
    <w:p w14:paraId="671AC444" w14:textId="7B39D98D" w:rsidR="00D149E1" w:rsidRDefault="00D149E1" w:rsidP="00DE4CE0">
      <w:pPr>
        <w:jc w:val="right"/>
        <w:rPr>
          <w:rFonts w:ascii="Century Gothic" w:hAnsi="Century Gothic"/>
          <w:bCs/>
          <w:sz w:val="22"/>
        </w:rPr>
      </w:pPr>
    </w:p>
    <w:p w14:paraId="0A4F320A" w14:textId="77777777" w:rsidR="00D149E1" w:rsidRDefault="00D149E1" w:rsidP="00D149E1">
      <w:pPr>
        <w:jc w:val="right"/>
        <w:rPr>
          <w:rFonts w:ascii="Century Gothic" w:hAnsi="Century Gothic"/>
          <w:b/>
          <w:sz w:val="22"/>
          <w:u w:val="single"/>
        </w:rPr>
      </w:pPr>
    </w:p>
    <w:p w14:paraId="1B3F5731" w14:textId="7749E0EF" w:rsidR="00D149E1" w:rsidRPr="008464E8" w:rsidRDefault="00D149E1" w:rsidP="00D149E1">
      <w:pPr>
        <w:pBdr>
          <w:top w:val="single" w:sz="4" w:space="1" w:color="auto"/>
          <w:left w:val="single" w:sz="4" w:space="4" w:color="auto"/>
          <w:bottom w:val="single" w:sz="4" w:space="1" w:color="auto"/>
          <w:right w:val="single" w:sz="4" w:space="4" w:color="auto"/>
        </w:pBdr>
        <w:shd w:val="clear" w:color="auto" w:fill="00B050"/>
        <w:rPr>
          <w:rFonts w:ascii="Modern Love Caps" w:hAnsi="Modern Love Caps"/>
          <w:b/>
          <w:color w:val="FFFFFF" w:themeColor="background1"/>
          <w:sz w:val="28"/>
          <w:szCs w:val="24"/>
          <w:u w:val="single"/>
        </w:rPr>
      </w:pPr>
      <w:r w:rsidRPr="00D149E1">
        <w:rPr>
          <w:rFonts w:ascii="Modern Love Caps" w:hAnsi="Modern Love Caps"/>
          <w:b/>
          <w:color w:val="FFFFFF" w:themeColor="background1"/>
          <w:sz w:val="28"/>
          <w:szCs w:val="24"/>
          <w:u w:val="single"/>
        </w:rPr>
        <w:t xml:space="preserve">Unit 2: WHAT TO DO: Understanding LITERARY ELEMENTS – The Big Picture           </w:t>
      </w:r>
    </w:p>
    <w:p w14:paraId="755BEA5C" w14:textId="77777777" w:rsidR="00D149E1" w:rsidRDefault="00D149E1" w:rsidP="00DE4CE0">
      <w:pPr>
        <w:jc w:val="right"/>
        <w:rPr>
          <w:rFonts w:ascii="Century Gothic" w:hAnsi="Century Gothic"/>
          <w:bCs/>
          <w:sz w:val="22"/>
        </w:rPr>
      </w:pPr>
    </w:p>
    <w:p w14:paraId="63A86DC5" w14:textId="77777777" w:rsidR="00DE4CE0" w:rsidRPr="00460C3F" w:rsidRDefault="00DE4CE0" w:rsidP="00DE4CE0">
      <w:pPr>
        <w:jc w:val="right"/>
        <w:rPr>
          <w:rFonts w:ascii="Century Gothic" w:hAnsi="Century Gothic"/>
          <w:b/>
          <w:sz w:val="22"/>
        </w:rPr>
      </w:pPr>
      <w:r w:rsidRPr="00460C3F">
        <w:rPr>
          <w:rFonts w:ascii="Century Gothic" w:hAnsi="Century Gothic"/>
          <w:b/>
          <w:sz w:val="22"/>
        </w:rPr>
        <w:t>Unit Overview:</w:t>
      </w:r>
    </w:p>
    <w:p w14:paraId="4F880E22" w14:textId="3C8CE517" w:rsidR="00DE4CE0" w:rsidRPr="00DE4CE0" w:rsidRDefault="00DE4CE0" w:rsidP="00DE4CE0">
      <w:pPr>
        <w:jc w:val="right"/>
        <w:rPr>
          <w:rFonts w:ascii="Century Gothic" w:hAnsi="Century Gothic"/>
          <w:bCs/>
          <w:sz w:val="22"/>
        </w:rPr>
      </w:pPr>
      <w:r w:rsidRPr="00DE4CE0">
        <w:rPr>
          <w:rFonts w:ascii="Century Gothic" w:hAnsi="Century Gothic"/>
          <w:bCs/>
          <w:sz w:val="22"/>
        </w:rPr>
        <w:t xml:space="preserve">Review. </w:t>
      </w:r>
      <w:r w:rsidR="00460C3F">
        <w:rPr>
          <w:rFonts w:ascii="Century Gothic" w:hAnsi="Century Gothic"/>
          <w:bCs/>
          <w:sz w:val="22"/>
        </w:rPr>
        <w:t>SENIOR</w:t>
      </w:r>
      <w:r w:rsidRPr="00DE4CE0">
        <w:rPr>
          <w:rFonts w:ascii="Century Gothic" w:hAnsi="Century Gothic"/>
          <w:bCs/>
          <w:sz w:val="22"/>
        </w:rPr>
        <w:t xml:space="preserve"> English LITERATURE Final Projects. Overview of LITERARY ELEMENTS: Plot, Characters, Setting, Points of View, Them</w:t>
      </w:r>
      <w:r w:rsidR="00460C3F">
        <w:rPr>
          <w:rFonts w:ascii="Century Gothic" w:hAnsi="Century Gothic"/>
          <w:bCs/>
          <w:sz w:val="22"/>
        </w:rPr>
        <w:t>e</w:t>
      </w:r>
      <w:r w:rsidRPr="00DE4CE0">
        <w:rPr>
          <w:rFonts w:ascii="Century Gothic" w:hAnsi="Century Gothic"/>
          <w:bCs/>
          <w:sz w:val="22"/>
        </w:rPr>
        <w:t xml:space="preserve">, Figurative Language, Style, and Structure. </w:t>
      </w:r>
    </w:p>
    <w:p w14:paraId="319319F3" w14:textId="77777777" w:rsidR="00DE4CE0" w:rsidRPr="00DE4CE0" w:rsidRDefault="00DE4CE0" w:rsidP="00DE4CE0">
      <w:pPr>
        <w:jc w:val="right"/>
        <w:rPr>
          <w:rFonts w:ascii="Century Gothic" w:hAnsi="Century Gothic"/>
          <w:bCs/>
          <w:sz w:val="22"/>
        </w:rPr>
      </w:pPr>
    </w:p>
    <w:p w14:paraId="735752D2" w14:textId="77777777" w:rsidR="00DE4CE0" w:rsidRPr="00AD4C44" w:rsidRDefault="00DE4CE0" w:rsidP="00DE4CE0">
      <w:pPr>
        <w:jc w:val="right"/>
        <w:rPr>
          <w:rFonts w:ascii="Century Gothic" w:hAnsi="Century Gothic"/>
          <w:b/>
          <w:sz w:val="22"/>
        </w:rPr>
      </w:pPr>
      <w:r w:rsidRPr="00AD4C44">
        <w:rPr>
          <w:rFonts w:ascii="Century Gothic" w:hAnsi="Century Gothic"/>
          <w:b/>
          <w:sz w:val="22"/>
        </w:rPr>
        <w:t>Readings:</w:t>
      </w:r>
    </w:p>
    <w:p w14:paraId="7811306E" w14:textId="7E10897B" w:rsidR="00DE4CE0" w:rsidRPr="00F80FDA" w:rsidRDefault="00DE4CE0" w:rsidP="00DE4CE0">
      <w:pPr>
        <w:jc w:val="right"/>
        <w:rPr>
          <w:b/>
          <w:szCs w:val="18"/>
          <w:u w:val="single"/>
        </w:rPr>
      </w:pPr>
      <w:r w:rsidRPr="00F80FDA">
        <w:rPr>
          <w:b/>
          <w:szCs w:val="18"/>
          <w:u w:val="single"/>
        </w:rPr>
        <w:t>__ Everyman (D)</w:t>
      </w:r>
    </w:p>
    <w:p w14:paraId="5B773635" w14:textId="54C2439E" w:rsidR="00A27769" w:rsidRPr="00F80FDA" w:rsidRDefault="00A27769" w:rsidP="00DE4CE0">
      <w:pPr>
        <w:jc w:val="right"/>
        <w:rPr>
          <w:b/>
          <w:szCs w:val="18"/>
          <w:u w:val="single"/>
        </w:rPr>
      </w:pPr>
      <w:r w:rsidRPr="00F80FDA">
        <w:rPr>
          <w:b/>
          <w:szCs w:val="18"/>
          <w:u w:val="single"/>
        </w:rPr>
        <w:t>__ Mary Shelley’s Frankenstein (N)</w:t>
      </w:r>
    </w:p>
    <w:p w14:paraId="467BECC3" w14:textId="3DB98215" w:rsidR="00DE4CE0" w:rsidRPr="00F80FDA" w:rsidRDefault="00DE4CE0" w:rsidP="00DE4CE0">
      <w:pPr>
        <w:jc w:val="right"/>
        <w:rPr>
          <w:bCs/>
          <w:szCs w:val="18"/>
        </w:rPr>
      </w:pPr>
      <w:r w:rsidRPr="00F80FDA">
        <w:rPr>
          <w:bCs/>
          <w:szCs w:val="18"/>
        </w:rPr>
        <w:t xml:space="preserve">__ </w:t>
      </w:r>
      <w:r w:rsidR="00F665F3" w:rsidRPr="00F80FDA">
        <w:rPr>
          <w:bCs/>
          <w:szCs w:val="18"/>
        </w:rPr>
        <w:t>Ann Stratford</w:t>
      </w:r>
      <w:r w:rsidR="00B92F68" w:rsidRPr="00F80FDA">
        <w:rPr>
          <w:bCs/>
          <w:szCs w:val="18"/>
        </w:rPr>
        <w:t>’s</w:t>
      </w:r>
      <w:r w:rsidR="00F665F3" w:rsidRPr="00F80FDA">
        <w:rPr>
          <w:bCs/>
          <w:szCs w:val="18"/>
        </w:rPr>
        <w:t xml:space="preserve"> “</w:t>
      </w:r>
      <w:r w:rsidR="00BC4BCD" w:rsidRPr="00F80FDA">
        <w:rPr>
          <w:bCs/>
          <w:szCs w:val="18"/>
        </w:rPr>
        <w:t>The Wife’s Lament</w:t>
      </w:r>
      <w:r w:rsidR="00F665F3" w:rsidRPr="00F80FDA">
        <w:rPr>
          <w:bCs/>
          <w:szCs w:val="18"/>
        </w:rPr>
        <w:t>”</w:t>
      </w:r>
      <w:r w:rsidR="00B92F68" w:rsidRPr="00F80FDA">
        <w:rPr>
          <w:bCs/>
          <w:szCs w:val="18"/>
        </w:rPr>
        <w:t xml:space="preserve"> (translated)</w:t>
      </w:r>
      <w:r w:rsidR="00F665F3" w:rsidRPr="00F80FDA">
        <w:rPr>
          <w:bCs/>
          <w:szCs w:val="18"/>
        </w:rPr>
        <w:t xml:space="preserve"> (P)</w:t>
      </w:r>
      <w:r w:rsidRPr="00F80FDA">
        <w:rPr>
          <w:bCs/>
          <w:szCs w:val="18"/>
        </w:rPr>
        <w:t xml:space="preserve"> </w:t>
      </w:r>
    </w:p>
    <w:p w14:paraId="1B36D7F9" w14:textId="77777777" w:rsidR="00DE4CE0" w:rsidRPr="00F80FDA" w:rsidRDefault="00DE4CE0" w:rsidP="00DE4CE0">
      <w:pPr>
        <w:jc w:val="right"/>
        <w:rPr>
          <w:bCs/>
          <w:szCs w:val="18"/>
        </w:rPr>
      </w:pPr>
      <w:r w:rsidRPr="00F80FDA">
        <w:rPr>
          <w:bCs/>
          <w:szCs w:val="18"/>
        </w:rPr>
        <w:t>__ Ralph Waldo Emerson’s “What is Success</w:t>
      </w:r>
      <w:proofErr w:type="gramStart"/>
      <w:r w:rsidRPr="00F80FDA">
        <w:rPr>
          <w:bCs/>
          <w:szCs w:val="18"/>
        </w:rPr>
        <w:t>?”(</w:t>
      </w:r>
      <w:proofErr w:type="gramEnd"/>
      <w:r w:rsidRPr="00F80FDA">
        <w:rPr>
          <w:bCs/>
          <w:szCs w:val="18"/>
        </w:rPr>
        <w:t>P)</w:t>
      </w:r>
    </w:p>
    <w:p w14:paraId="22082AD9" w14:textId="4C35DDA5" w:rsidR="00DE4CE0" w:rsidRPr="00F80FDA" w:rsidRDefault="00DE4CE0" w:rsidP="00DE4CE0">
      <w:pPr>
        <w:jc w:val="right"/>
        <w:rPr>
          <w:bCs/>
          <w:szCs w:val="18"/>
        </w:rPr>
      </w:pPr>
      <w:r w:rsidRPr="00F80FDA">
        <w:rPr>
          <w:bCs/>
          <w:szCs w:val="18"/>
        </w:rPr>
        <w:t xml:space="preserve">__ </w:t>
      </w:r>
      <w:r w:rsidR="00C432B8" w:rsidRPr="00F80FDA">
        <w:rPr>
          <w:bCs/>
          <w:szCs w:val="18"/>
        </w:rPr>
        <w:t xml:space="preserve">Geoffrey Chaucer’s “The </w:t>
      </w:r>
      <w:r w:rsidR="00C65586" w:rsidRPr="00F80FDA">
        <w:rPr>
          <w:bCs/>
          <w:szCs w:val="18"/>
        </w:rPr>
        <w:t>Canterbury</w:t>
      </w:r>
      <w:r w:rsidR="00C432B8" w:rsidRPr="00F80FDA">
        <w:rPr>
          <w:bCs/>
          <w:szCs w:val="18"/>
        </w:rPr>
        <w:t xml:space="preserve"> </w:t>
      </w:r>
      <w:r w:rsidR="00C65586" w:rsidRPr="00F80FDA">
        <w:rPr>
          <w:bCs/>
          <w:szCs w:val="18"/>
        </w:rPr>
        <w:t>Tales</w:t>
      </w:r>
      <w:r w:rsidR="00F80FDA">
        <w:rPr>
          <w:bCs/>
          <w:szCs w:val="18"/>
        </w:rPr>
        <w:t xml:space="preserve"> </w:t>
      </w:r>
      <w:proofErr w:type="gramStart"/>
      <w:r w:rsidR="00F80FDA">
        <w:rPr>
          <w:bCs/>
          <w:szCs w:val="18"/>
        </w:rPr>
        <w:t>PROLO</w:t>
      </w:r>
      <w:r w:rsidR="00BA0462">
        <w:rPr>
          <w:bCs/>
          <w:szCs w:val="18"/>
        </w:rPr>
        <w:t>GUE</w:t>
      </w:r>
      <w:r w:rsidR="00C65586" w:rsidRPr="00F80FDA">
        <w:rPr>
          <w:bCs/>
          <w:szCs w:val="18"/>
        </w:rPr>
        <w:t>”</w:t>
      </w:r>
      <w:r w:rsidRPr="00F80FDA">
        <w:rPr>
          <w:bCs/>
          <w:szCs w:val="18"/>
        </w:rPr>
        <w:t>(</w:t>
      </w:r>
      <w:proofErr w:type="gramEnd"/>
      <w:r w:rsidRPr="00F80FDA">
        <w:rPr>
          <w:bCs/>
          <w:szCs w:val="18"/>
        </w:rPr>
        <w:t>P)</w:t>
      </w:r>
    </w:p>
    <w:p w14:paraId="2E6093EF" w14:textId="6CAA2080" w:rsidR="00DE4CE0" w:rsidRPr="00F80FDA" w:rsidRDefault="00DE4CE0" w:rsidP="00DE4CE0">
      <w:pPr>
        <w:jc w:val="right"/>
        <w:rPr>
          <w:bCs/>
          <w:szCs w:val="18"/>
        </w:rPr>
      </w:pPr>
      <w:r w:rsidRPr="00F80FDA">
        <w:rPr>
          <w:bCs/>
          <w:szCs w:val="18"/>
        </w:rPr>
        <w:t xml:space="preserve">__ </w:t>
      </w:r>
      <w:r w:rsidR="00233317" w:rsidRPr="00F80FDA">
        <w:rPr>
          <w:bCs/>
          <w:szCs w:val="18"/>
        </w:rPr>
        <w:t>“I Know an Old Lady” (P)</w:t>
      </w:r>
    </w:p>
    <w:p w14:paraId="4A180E24" w14:textId="77777777" w:rsidR="00DE4CE0" w:rsidRPr="00F80FDA" w:rsidRDefault="00DE4CE0" w:rsidP="00DE4CE0">
      <w:pPr>
        <w:jc w:val="right"/>
        <w:rPr>
          <w:bCs/>
          <w:szCs w:val="18"/>
        </w:rPr>
      </w:pPr>
      <w:r w:rsidRPr="00F80FDA">
        <w:rPr>
          <w:bCs/>
          <w:szCs w:val="18"/>
        </w:rPr>
        <w:t>__ R.W.’s “60 Minutes” (S.S.)</w:t>
      </w:r>
    </w:p>
    <w:p w14:paraId="17E35E83" w14:textId="50F552BC" w:rsidR="00DE4CE0" w:rsidRPr="00F80FDA" w:rsidRDefault="00DE4CE0" w:rsidP="00DE4CE0">
      <w:pPr>
        <w:jc w:val="right"/>
        <w:rPr>
          <w:bCs/>
          <w:szCs w:val="18"/>
        </w:rPr>
      </w:pPr>
      <w:r w:rsidRPr="00F80FDA">
        <w:rPr>
          <w:bCs/>
          <w:szCs w:val="18"/>
        </w:rPr>
        <w:t xml:space="preserve">__ </w:t>
      </w:r>
      <w:r w:rsidR="002C3612" w:rsidRPr="00F80FDA">
        <w:rPr>
          <w:bCs/>
          <w:szCs w:val="18"/>
        </w:rPr>
        <w:t>William Henley’s</w:t>
      </w:r>
      <w:r w:rsidRPr="00F80FDA">
        <w:rPr>
          <w:bCs/>
          <w:szCs w:val="18"/>
        </w:rPr>
        <w:t xml:space="preserve"> “</w:t>
      </w:r>
      <w:r w:rsidR="00E4350C" w:rsidRPr="00F80FDA">
        <w:rPr>
          <w:bCs/>
          <w:szCs w:val="18"/>
        </w:rPr>
        <w:t>Invictus</w:t>
      </w:r>
      <w:r w:rsidRPr="00F80FDA">
        <w:rPr>
          <w:bCs/>
          <w:szCs w:val="18"/>
        </w:rPr>
        <w:t>” (P)</w:t>
      </w:r>
    </w:p>
    <w:p w14:paraId="08AD7C7E" w14:textId="425EF364" w:rsidR="00DE4CE0" w:rsidRDefault="00DE4CE0" w:rsidP="00DE4CE0">
      <w:pPr>
        <w:jc w:val="right"/>
        <w:rPr>
          <w:bCs/>
          <w:szCs w:val="18"/>
        </w:rPr>
      </w:pPr>
      <w:r w:rsidRPr="00F80FDA">
        <w:rPr>
          <w:bCs/>
          <w:szCs w:val="18"/>
        </w:rPr>
        <w:t xml:space="preserve">__ </w:t>
      </w:r>
      <w:r w:rsidR="002319BF" w:rsidRPr="00F80FDA">
        <w:rPr>
          <w:bCs/>
          <w:szCs w:val="18"/>
        </w:rPr>
        <w:t xml:space="preserve">William </w:t>
      </w:r>
      <w:r w:rsidR="00F80FDA" w:rsidRPr="00F80FDA">
        <w:rPr>
          <w:bCs/>
          <w:szCs w:val="18"/>
        </w:rPr>
        <w:t>Thackeray’s</w:t>
      </w:r>
      <w:r w:rsidRPr="00F80FDA">
        <w:rPr>
          <w:bCs/>
          <w:szCs w:val="18"/>
        </w:rPr>
        <w:t xml:space="preserve"> “</w:t>
      </w:r>
      <w:r w:rsidR="002319BF" w:rsidRPr="00F80FDA">
        <w:rPr>
          <w:bCs/>
          <w:szCs w:val="18"/>
        </w:rPr>
        <w:t>A Tragic Story</w:t>
      </w:r>
      <w:r w:rsidRPr="00F80FDA">
        <w:rPr>
          <w:bCs/>
          <w:szCs w:val="18"/>
        </w:rPr>
        <w:t>” (P)</w:t>
      </w:r>
    </w:p>
    <w:p w14:paraId="4FAC14B3" w14:textId="10B63ACE" w:rsidR="00A820E6" w:rsidRPr="00F80FDA" w:rsidRDefault="008F7C39" w:rsidP="00DE4CE0">
      <w:pPr>
        <w:jc w:val="right"/>
        <w:rPr>
          <w:bCs/>
          <w:szCs w:val="18"/>
        </w:rPr>
      </w:pPr>
      <w:r>
        <w:rPr>
          <w:bCs/>
          <w:szCs w:val="18"/>
        </w:rPr>
        <w:t xml:space="preserve">Beowulf (translated by </w:t>
      </w:r>
      <w:r w:rsidR="00802788">
        <w:rPr>
          <w:bCs/>
          <w:szCs w:val="18"/>
        </w:rPr>
        <w:t xml:space="preserve">Burton </w:t>
      </w:r>
      <w:proofErr w:type="spellStart"/>
      <w:r w:rsidR="00802788">
        <w:rPr>
          <w:bCs/>
          <w:szCs w:val="18"/>
        </w:rPr>
        <w:t>Raffel</w:t>
      </w:r>
      <w:proofErr w:type="spellEnd"/>
      <w:r w:rsidR="00802788">
        <w:rPr>
          <w:bCs/>
          <w:szCs w:val="18"/>
        </w:rPr>
        <w:t>) (</w:t>
      </w:r>
      <w:r w:rsidR="00995C3C">
        <w:rPr>
          <w:bCs/>
          <w:szCs w:val="18"/>
        </w:rPr>
        <w:t>P)</w:t>
      </w:r>
    </w:p>
    <w:p w14:paraId="0362DECB" w14:textId="7E1D8012" w:rsidR="00DE4CE0" w:rsidRDefault="00DE4CE0" w:rsidP="00DE4CE0">
      <w:pPr>
        <w:jc w:val="right"/>
        <w:rPr>
          <w:rFonts w:ascii="Century Gothic" w:hAnsi="Century Gothic"/>
          <w:bCs/>
          <w:sz w:val="22"/>
        </w:rPr>
      </w:pPr>
    </w:p>
    <w:p w14:paraId="4CC7385D" w14:textId="77777777" w:rsidR="00F80FDA" w:rsidRPr="00DE4CE0" w:rsidRDefault="00F80FDA" w:rsidP="00DE4CE0">
      <w:pPr>
        <w:jc w:val="right"/>
        <w:rPr>
          <w:rFonts w:ascii="Century Gothic" w:hAnsi="Century Gothic"/>
          <w:bCs/>
          <w:sz w:val="22"/>
        </w:rPr>
      </w:pPr>
    </w:p>
    <w:p w14:paraId="0309B198" w14:textId="77777777" w:rsidR="00DE4CE0" w:rsidRPr="00E3391F" w:rsidRDefault="00DE4CE0" w:rsidP="00DE4CE0">
      <w:pPr>
        <w:jc w:val="right"/>
        <w:rPr>
          <w:rFonts w:ascii="Century Gothic" w:hAnsi="Century Gothic"/>
          <w:b/>
          <w:sz w:val="22"/>
        </w:rPr>
      </w:pPr>
      <w:bookmarkStart w:id="2" w:name="_Hlk78896198"/>
      <w:bookmarkStart w:id="3" w:name="_Hlk78914231"/>
      <w:proofErr w:type="spellStart"/>
      <w:r w:rsidRPr="00E3391F">
        <w:rPr>
          <w:rFonts w:ascii="Century Gothic" w:hAnsi="Century Gothic"/>
          <w:b/>
          <w:sz w:val="22"/>
        </w:rPr>
        <w:t>Additionals</w:t>
      </w:r>
      <w:proofErr w:type="spellEnd"/>
      <w:r w:rsidRPr="00E3391F">
        <w:rPr>
          <w:rFonts w:ascii="Century Gothic" w:hAnsi="Century Gothic"/>
          <w:b/>
          <w:sz w:val="22"/>
        </w:rPr>
        <w:t>:</w:t>
      </w:r>
    </w:p>
    <w:p w14:paraId="1286AB42" w14:textId="77777777" w:rsidR="00E3391F" w:rsidRPr="00E3391F" w:rsidRDefault="00E3391F" w:rsidP="00E3391F">
      <w:pPr>
        <w:jc w:val="right"/>
        <w:rPr>
          <w:bCs/>
          <w:szCs w:val="18"/>
        </w:rPr>
      </w:pPr>
      <w:r w:rsidRPr="00E3391F">
        <w:rPr>
          <w:bCs/>
          <w:szCs w:val="18"/>
        </w:rPr>
        <w:t xml:space="preserve">Facebook Forums Explained. </w:t>
      </w:r>
    </w:p>
    <w:p w14:paraId="5364CC68" w14:textId="77777777" w:rsidR="00E3391F" w:rsidRPr="00E3391F" w:rsidRDefault="00E3391F" w:rsidP="00E3391F">
      <w:pPr>
        <w:jc w:val="right"/>
        <w:rPr>
          <w:bCs/>
          <w:szCs w:val="18"/>
        </w:rPr>
      </w:pPr>
      <w:r w:rsidRPr="00E3391F">
        <w:rPr>
          <w:bCs/>
          <w:szCs w:val="18"/>
        </w:rPr>
        <w:t>Video Rhetoric requirements detailed.</w:t>
      </w:r>
    </w:p>
    <w:p w14:paraId="46BD695C" w14:textId="5D028BEB" w:rsidR="00E3391F" w:rsidRPr="00E3391F" w:rsidRDefault="00E3391F" w:rsidP="00E3391F">
      <w:pPr>
        <w:jc w:val="right"/>
        <w:rPr>
          <w:bCs/>
          <w:szCs w:val="18"/>
        </w:rPr>
      </w:pPr>
      <w:r w:rsidRPr="00E3391F">
        <w:rPr>
          <w:bCs/>
          <w:szCs w:val="18"/>
        </w:rPr>
        <w:t>___ Music/Music Videos/Film: ______________________________________________________________________ ________________________________________________________________________________________________</w:t>
      </w:r>
    </w:p>
    <w:bookmarkEnd w:id="2"/>
    <w:p w14:paraId="1D7DC32F" w14:textId="77777777" w:rsidR="00E3391F" w:rsidRPr="00DE4CE0" w:rsidRDefault="00E3391F" w:rsidP="00DE4CE0">
      <w:pPr>
        <w:jc w:val="right"/>
        <w:rPr>
          <w:rFonts w:ascii="Century Gothic" w:hAnsi="Century Gothic"/>
          <w:bCs/>
          <w:sz w:val="22"/>
        </w:rPr>
      </w:pPr>
    </w:p>
    <w:p w14:paraId="61539F97" w14:textId="77777777" w:rsidR="00DE4CE0" w:rsidRPr="00F80FDA" w:rsidRDefault="00DE4CE0" w:rsidP="00DE4CE0">
      <w:pPr>
        <w:jc w:val="right"/>
        <w:rPr>
          <w:rFonts w:ascii="Century Gothic" w:hAnsi="Century Gothic"/>
          <w:b/>
          <w:sz w:val="22"/>
        </w:rPr>
      </w:pPr>
      <w:bookmarkStart w:id="4" w:name="_Hlk78896184"/>
      <w:r w:rsidRPr="00F80FDA">
        <w:rPr>
          <w:rFonts w:ascii="Century Gothic" w:hAnsi="Century Gothic"/>
          <w:b/>
          <w:sz w:val="22"/>
        </w:rPr>
        <w:t>Activities:</w:t>
      </w:r>
    </w:p>
    <w:p w14:paraId="601E4EDA" w14:textId="1654B35A" w:rsidR="00DE4CE0" w:rsidRPr="00BA0462" w:rsidRDefault="00DE4CE0" w:rsidP="00DE4CE0">
      <w:pPr>
        <w:jc w:val="right"/>
        <w:rPr>
          <w:bCs/>
          <w:szCs w:val="18"/>
        </w:rPr>
      </w:pPr>
      <w:r w:rsidRPr="00BA0462">
        <w:rPr>
          <w:bCs/>
          <w:szCs w:val="18"/>
        </w:rPr>
        <w:t xml:space="preserve">* </w:t>
      </w:r>
      <w:r w:rsidRPr="00CE7BA3">
        <w:rPr>
          <w:b/>
          <w:szCs w:val="18"/>
        </w:rPr>
        <w:t>Exam</w:t>
      </w:r>
      <w:r w:rsidR="00CE7BA3" w:rsidRPr="00CE7BA3">
        <w:rPr>
          <w:b/>
          <w:szCs w:val="18"/>
        </w:rPr>
        <w:t xml:space="preserve">s One &amp; Two </w:t>
      </w:r>
      <w:r w:rsidR="00BA0462" w:rsidRPr="00CE7BA3">
        <w:rPr>
          <w:b/>
          <w:szCs w:val="18"/>
        </w:rPr>
        <w:t>Assigned</w:t>
      </w:r>
      <w:r w:rsidR="00BA0462" w:rsidRPr="00BA0462">
        <w:rPr>
          <w:bCs/>
          <w:szCs w:val="18"/>
        </w:rPr>
        <w:t xml:space="preserve"> *Notes and Dictation *BOOKNOTES </w:t>
      </w:r>
      <w:proofErr w:type="gramStart"/>
      <w:r w:rsidR="00BA0462" w:rsidRPr="00BA0462">
        <w:rPr>
          <w:bCs/>
          <w:szCs w:val="18"/>
        </w:rPr>
        <w:t>*  Quizzes</w:t>
      </w:r>
      <w:proofErr w:type="gramEnd"/>
      <w:r w:rsidR="00BA0462" w:rsidRPr="00BA0462">
        <w:rPr>
          <w:bCs/>
          <w:szCs w:val="18"/>
        </w:rPr>
        <w:t xml:space="preserve">  (TONE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w:t>
      </w:r>
    </w:p>
    <w:p w14:paraId="05C3E9B9" w14:textId="77777777" w:rsidR="00DE4CE0" w:rsidRPr="00DE4CE0" w:rsidRDefault="00DE4CE0" w:rsidP="00DE4CE0">
      <w:pPr>
        <w:jc w:val="right"/>
        <w:rPr>
          <w:rFonts w:ascii="Century Gothic" w:hAnsi="Century Gothic"/>
          <w:bCs/>
          <w:sz w:val="22"/>
        </w:rPr>
      </w:pPr>
    </w:p>
    <w:p w14:paraId="6F8229C4" w14:textId="77777777" w:rsidR="002430FB" w:rsidRPr="002430FB" w:rsidRDefault="002430FB" w:rsidP="002430FB">
      <w:pPr>
        <w:jc w:val="right"/>
        <w:rPr>
          <w:rFonts w:ascii="Century Gothic" w:hAnsi="Century Gothic"/>
          <w:b/>
          <w:sz w:val="22"/>
        </w:rPr>
      </w:pPr>
      <w:r w:rsidRPr="002430FB">
        <w:rPr>
          <w:rFonts w:ascii="Century Gothic" w:hAnsi="Century Gothic"/>
          <w:b/>
          <w:sz w:val="22"/>
        </w:rPr>
        <w:t xml:space="preserve">ENGLISH IV Composition Focus: </w:t>
      </w:r>
    </w:p>
    <w:p w14:paraId="604D665C" w14:textId="7559228C" w:rsidR="002430FB" w:rsidRDefault="002430FB" w:rsidP="002430FB">
      <w:pPr>
        <w:jc w:val="right"/>
        <w:rPr>
          <w:bCs/>
          <w:szCs w:val="18"/>
        </w:rPr>
      </w:pPr>
      <w:r w:rsidRPr="002430FB">
        <w:rPr>
          <w:bCs/>
          <w:szCs w:val="18"/>
        </w:rPr>
        <w:t xml:space="preserve">                                   1. [Craft &amp; Structure</w:t>
      </w:r>
      <w:proofErr w:type="gramStart"/>
      <w:r w:rsidRPr="002430FB">
        <w:rPr>
          <w:bCs/>
          <w:szCs w:val="18"/>
        </w:rPr>
        <w:t>/[</w:t>
      </w:r>
      <w:proofErr w:type="gramEnd"/>
      <w:r w:rsidRPr="002430FB">
        <w:rPr>
          <w:bCs/>
          <w:szCs w:val="18"/>
        </w:rPr>
        <w:t xml:space="preserve">Integration of Knowledge &amp; Ideas]. 2. [Range of Reading and Level of Text Complexity]. 3. [Craft &amp; Structure] [LAFS.1112.RL.1.3].  4. utilize brainstorming, predictions, and generate original ideas.  </w:t>
      </w:r>
      <w:proofErr w:type="gramStart"/>
      <w:r w:rsidRPr="002430FB">
        <w:rPr>
          <w:bCs/>
          <w:szCs w:val="18"/>
        </w:rPr>
        <w:t>5.  [</w:t>
      </w:r>
      <w:proofErr w:type="gramEnd"/>
      <w:r w:rsidRPr="002430FB">
        <w:rPr>
          <w:bCs/>
          <w:szCs w:val="18"/>
        </w:rPr>
        <w:t>Conventions of Standard  English/Knowledge of Language]. 6.</w:t>
      </w:r>
      <w:r w:rsidRPr="002430FB">
        <w:rPr>
          <w:bCs/>
          <w:szCs w:val="18"/>
        </w:rPr>
        <w:tab/>
        <w:t xml:space="preserve"> [Key Ideas &amp; Details] [LAFS.1112.RI.1.2].  7. [Research to Build and Present Knowledge/Comprehension and Collaboration]. 8. [Integration of Knowledge &amp; Ideas/range of writing] [LAFS.1112.RI.3.8/3.9]. 9. [Craft &amp; Structure] [LAFS.1112.RL.1.3]. 10.</w:t>
      </w:r>
      <w:r w:rsidRPr="002430FB">
        <w:rPr>
          <w:bCs/>
          <w:szCs w:val="18"/>
        </w:rPr>
        <w:tab/>
        <w:t xml:space="preserve"> [Text types &amp;Purposes].    11.</w:t>
      </w:r>
      <w:r w:rsidRPr="002430FB">
        <w:rPr>
          <w:bCs/>
          <w:szCs w:val="18"/>
        </w:rPr>
        <w:tab/>
        <w:t xml:space="preserve"> [Integration of Knowledge &amp; Ideas].</w:t>
      </w:r>
    </w:p>
    <w:bookmarkEnd w:id="3"/>
    <w:bookmarkEnd w:id="4"/>
    <w:p w14:paraId="778F4D91" w14:textId="77777777" w:rsidR="009B6C35" w:rsidRPr="002430FB" w:rsidRDefault="009B6C35" w:rsidP="002430FB">
      <w:pPr>
        <w:jc w:val="right"/>
        <w:rPr>
          <w:rFonts w:eastAsia="Batang"/>
          <w:bCs/>
          <w:sz w:val="16"/>
          <w:szCs w:val="18"/>
        </w:rPr>
      </w:pPr>
    </w:p>
    <w:p w14:paraId="114CEDDF" w14:textId="6DF398C2" w:rsidR="00011A04" w:rsidRPr="00850234" w:rsidRDefault="002F72C9" w:rsidP="00850234">
      <w:pPr>
        <w:pBdr>
          <w:top w:val="single" w:sz="4" w:space="1" w:color="auto"/>
          <w:left w:val="single" w:sz="4" w:space="4" w:color="auto"/>
          <w:bottom w:val="single" w:sz="4" w:space="1" w:color="auto"/>
          <w:right w:val="single" w:sz="4" w:space="4" w:color="auto"/>
        </w:pBdr>
        <w:shd w:val="clear" w:color="auto" w:fill="00B050"/>
        <w:rPr>
          <w:rFonts w:ascii="Century Gothic" w:hAnsi="Century Gothic"/>
          <w:b/>
          <w:color w:val="FFFFFF" w:themeColor="background1"/>
          <w:sz w:val="22"/>
          <w:u w:val="single"/>
        </w:rPr>
      </w:pPr>
      <w:r w:rsidRPr="00850234">
        <w:rPr>
          <w:rFonts w:ascii="Modern Love Caps" w:hAnsi="Modern Love Caps"/>
          <w:b/>
          <w:color w:val="FFFFFF" w:themeColor="background1"/>
          <w:sz w:val="24"/>
          <w:szCs w:val="22"/>
          <w:u w:val="single"/>
        </w:rPr>
        <w:t>Unit 3: WHO WE ARE: [Home, Family, Identity, and Culture]</w:t>
      </w:r>
    </w:p>
    <w:p w14:paraId="4F4E4ECA" w14:textId="77777777" w:rsidR="00A04A58" w:rsidRPr="00734A3E" w:rsidRDefault="00A04A58" w:rsidP="00A04A58">
      <w:pPr>
        <w:jc w:val="right"/>
        <w:rPr>
          <w:rFonts w:ascii="Century Gothic" w:hAnsi="Century Gothic"/>
          <w:b/>
          <w:sz w:val="22"/>
        </w:rPr>
      </w:pPr>
      <w:r w:rsidRPr="00734A3E">
        <w:rPr>
          <w:rFonts w:ascii="Century Gothic" w:hAnsi="Century Gothic"/>
          <w:b/>
          <w:sz w:val="22"/>
        </w:rPr>
        <w:t>Unit Overview:</w:t>
      </w:r>
    </w:p>
    <w:p w14:paraId="0A317FDE" w14:textId="77777777" w:rsidR="00A04A58" w:rsidRDefault="008F5980" w:rsidP="00A04A58">
      <w:pPr>
        <w:jc w:val="right"/>
      </w:pPr>
      <w:r>
        <w:t>Citing Sources</w:t>
      </w:r>
      <w:r w:rsidR="00646D3A">
        <w:t xml:space="preserve"> &amp; the minor Research Paper.</w:t>
      </w:r>
      <w:r w:rsidR="00D63C6D">
        <w:t xml:space="preserve"> Synthesizing</w:t>
      </w:r>
      <w:r>
        <w:t xml:space="preserve">. </w:t>
      </w:r>
      <w:r w:rsidR="00D63C6D">
        <w:t>Identifying themes</w:t>
      </w:r>
      <w:r w:rsidR="00303CA2">
        <w:t xml:space="preserve">, </w:t>
      </w:r>
      <w:r w:rsidR="00B25849">
        <w:t>Satire</w:t>
      </w:r>
    </w:p>
    <w:p w14:paraId="28030B04" w14:textId="77777777" w:rsidR="00A04A58" w:rsidRDefault="00A04A58" w:rsidP="00A04A58">
      <w:pPr>
        <w:jc w:val="right"/>
      </w:pPr>
    </w:p>
    <w:p w14:paraId="17CA681B" w14:textId="43F6D668" w:rsidR="00507491" w:rsidRDefault="00A04A58" w:rsidP="00507491">
      <w:pPr>
        <w:jc w:val="right"/>
        <w:rPr>
          <w:rFonts w:ascii="Century Gothic" w:hAnsi="Century Gothic"/>
          <w:b/>
          <w:sz w:val="22"/>
        </w:rPr>
      </w:pPr>
      <w:r w:rsidRPr="00684BC3">
        <w:rPr>
          <w:rFonts w:ascii="Century Gothic" w:hAnsi="Century Gothic"/>
          <w:b/>
          <w:sz w:val="22"/>
        </w:rPr>
        <w:t>Readings:</w:t>
      </w:r>
    </w:p>
    <w:p w14:paraId="6F8C34F6" w14:textId="28639957" w:rsidR="00CC7127" w:rsidRPr="006876BE" w:rsidRDefault="00CC7127" w:rsidP="00507491">
      <w:pPr>
        <w:jc w:val="right"/>
        <w:rPr>
          <w:b/>
          <w:szCs w:val="18"/>
          <w:u w:val="single"/>
        </w:rPr>
      </w:pPr>
      <w:r w:rsidRPr="006876BE">
        <w:rPr>
          <w:b/>
          <w:szCs w:val="18"/>
          <w:u w:val="single"/>
        </w:rPr>
        <w:t xml:space="preserve">__ </w:t>
      </w:r>
      <w:r w:rsidR="00FE427E">
        <w:rPr>
          <w:b/>
          <w:szCs w:val="18"/>
          <w:u w:val="single"/>
        </w:rPr>
        <w:t>William Shakespeare’s Macbeth</w:t>
      </w:r>
      <w:r w:rsidR="006876BE" w:rsidRPr="006876BE">
        <w:rPr>
          <w:b/>
          <w:szCs w:val="18"/>
          <w:u w:val="single"/>
        </w:rPr>
        <w:t xml:space="preserve"> (D)</w:t>
      </w:r>
    </w:p>
    <w:p w14:paraId="1D8002B7" w14:textId="25AE7065" w:rsidR="00A04A58" w:rsidRDefault="00011A04" w:rsidP="00214FF8">
      <w:pPr>
        <w:jc w:val="right"/>
        <w:rPr>
          <w:bCs/>
          <w:szCs w:val="18"/>
        </w:rPr>
      </w:pPr>
      <w:r>
        <w:rPr>
          <w:rFonts w:ascii="Century Gothic" w:hAnsi="Century Gothic"/>
          <w:b/>
          <w:sz w:val="22"/>
        </w:rPr>
        <w:t xml:space="preserve">__ </w:t>
      </w:r>
      <w:r w:rsidR="00BE797F">
        <w:rPr>
          <w:bCs/>
          <w:szCs w:val="18"/>
        </w:rPr>
        <w:t xml:space="preserve">Galway </w:t>
      </w:r>
      <w:proofErr w:type="spellStart"/>
      <w:r w:rsidR="00BE797F">
        <w:rPr>
          <w:bCs/>
          <w:szCs w:val="18"/>
        </w:rPr>
        <w:t>Kinnell’s</w:t>
      </w:r>
      <w:proofErr w:type="spellEnd"/>
      <w:r w:rsidR="00BE797F">
        <w:rPr>
          <w:bCs/>
          <w:szCs w:val="18"/>
        </w:rPr>
        <w:t xml:space="preserve"> “After Making Love We Hear Footsteps” (P)</w:t>
      </w:r>
    </w:p>
    <w:p w14:paraId="301AA7BC" w14:textId="3C861A0B" w:rsidR="00BE797F" w:rsidRDefault="00BE797F" w:rsidP="00214FF8">
      <w:pPr>
        <w:jc w:val="right"/>
        <w:rPr>
          <w:bCs/>
          <w:szCs w:val="18"/>
        </w:rPr>
      </w:pPr>
      <w:r>
        <w:rPr>
          <w:bCs/>
          <w:szCs w:val="18"/>
        </w:rPr>
        <w:t xml:space="preserve">__ </w:t>
      </w:r>
      <w:r w:rsidR="009326A3">
        <w:rPr>
          <w:bCs/>
          <w:szCs w:val="18"/>
        </w:rPr>
        <w:t xml:space="preserve">Rachel </w:t>
      </w:r>
      <w:proofErr w:type="spellStart"/>
      <w:r w:rsidR="009326A3">
        <w:rPr>
          <w:bCs/>
          <w:szCs w:val="18"/>
        </w:rPr>
        <w:t>Dorvil’s</w:t>
      </w:r>
      <w:proofErr w:type="spellEnd"/>
      <w:r w:rsidR="009326A3">
        <w:rPr>
          <w:bCs/>
          <w:szCs w:val="18"/>
        </w:rPr>
        <w:t xml:space="preserve"> “A Raven Among Doves” (P)</w:t>
      </w:r>
    </w:p>
    <w:p w14:paraId="7FA1EF6F" w14:textId="2C5D217B" w:rsidR="009326A3" w:rsidRDefault="009326A3" w:rsidP="00214FF8">
      <w:pPr>
        <w:jc w:val="right"/>
        <w:rPr>
          <w:bCs/>
          <w:szCs w:val="18"/>
        </w:rPr>
      </w:pPr>
      <w:r>
        <w:rPr>
          <w:bCs/>
          <w:szCs w:val="18"/>
        </w:rPr>
        <w:t xml:space="preserve">__ </w:t>
      </w:r>
      <w:r w:rsidR="00425C85">
        <w:rPr>
          <w:bCs/>
          <w:szCs w:val="18"/>
        </w:rPr>
        <w:t xml:space="preserve">Elizabeth I’s “On </w:t>
      </w:r>
      <w:r w:rsidR="0037031C">
        <w:rPr>
          <w:bCs/>
          <w:szCs w:val="18"/>
        </w:rPr>
        <w:t>Monsieur’s</w:t>
      </w:r>
      <w:r w:rsidR="00425C85">
        <w:rPr>
          <w:bCs/>
          <w:szCs w:val="18"/>
        </w:rPr>
        <w:t xml:space="preserve"> Departure” (P)</w:t>
      </w:r>
    </w:p>
    <w:p w14:paraId="7D50B4CA" w14:textId="5EE1679A" w:rsidR="00425C85" w:rsidRDefault="00425C85" w:rsidP="00214FF8">
      <w:pPr>
        <w:jc w:val="right"/>
        <w:rPr>
          <w:bCs/>
          <w:szCs w:val="18"/>
        </w:rPr>
      </w:pPr>
      <w:r>
        <w:rPr>
          <w:bCs/>
          <w:szCs w:val="18"/>
        </w:rPr>
        <w:t xml:space="preserve">__ </w:t>
      </w:r>
      <w:r w:rsidR="00F0184F">
        <w:rPr>
          <w:bCs/>
          <w:szCs w:val="18"/>
        </w:rPr>
        <w:t>A.K. Ramanujan’s “Self Portrait” (P)</w:t>
      </w:r>
    </w:p>
    <w:p w14:paraId="08506514" w14:textId="464422EF" w:rsidR="00F0184F" w:rsidRDefault="00F0184F" w:rsidP="00214FF8">
      <w:pPr>
        <w:jc w:val="right"/>
        <w:rPr>
          <w:bCs/>
          <w:szCs w:val="18"/>
        </w:rPr>
      </w:pPr>
      <w:r>
        <w:rPr>
          <w:bCs/>
          <w:szCs w:val="18"/>
        </w:rPr>
        <w:t xml:space="preserve">__ </w:t>
      </w:r>
      <w:r w:rsidR="00316CE4">
        <w:rPr>
          <w:bCs/>
          <w:szCs w:val="18"/>
        </w:rPr>
        <w:t>Paul Lawrence Dunbar’s “We Wear the Mask” (P)</w:t>
      </w:r>
    </w:p>
    <w:p w14:paraId="3EFCF707" w14:textId="11927C23" w:rsidR="00316CE4" w:rsidRDefault="00316CE4" w:rsidP="00214FF8">
      <w:pPr>
        <w:jc w:val="right"/>
        <w:rPr>
          <w:bCs/>
          <w:szCs w:val="18"/>
        </w:rPr>
      </w:pPr>
      <w:r>
        <w:rPr>
          <w:bCs/>
          <w:szCs w:val="18"/>
        </w:rPr>
        <w:t xml:space="preserve">__ </w:t>
      </w:r>
      <w:r w:rsidR="000F2EAD">
        <w:rPr>
          <w:bCs/>
          <w:szCs w:val="18"/>
        </w:rPr>
        <w:t>Mark Strand’s “Space” (</w:t>
      </w:r>
      <w:r w:rsidR="00F077A2">
        <w:rPr>
          <w:bCs/>
          <w:szCs w:val="18"/>
        </w:rPr>
        <w:t>S.S.)</w:t>
      </w:r>
    </w:p>
    <w:p w14:paraId="3BB112A6" w14:textId="2958B0A9" w:rsidR="00F077A2" w:rsidRDefault="00F077A2" w:rsidP="00214FF8">
      <w:pPr>
        <w:jc w:val="right"/>
        <w:rPr>
          <w:bCs/>
          <w:szCs w:val="18"/>
        </w:rPr>
      </w:pPr>
      <w:r>
        <w:rPr>
          <w:bCs/>
          <w:szCs w:val="18"/>
        </w:rPr>
        <w:t xml:space="preserve">__ </w:t>
      </w:r>
      <w:r w:rsidR="003451E9">
        <w:rPr>
          <w:bCs/>
          <w:szCs w:val="18"/>
        </w:rPr>
        <w:t>Samuel Johnson’s “On Idleness” (E)</w:t>
      </w:r>
    </w:p>
    <w:p w14:paraId="4A7E12E5" w14:textId="41516E72" w:rsidR="003451E9" w:rsidRDefault="00127F22" w:rsidP="00214FF8">
      <w:pPr>
        <w:jc w:val="right"/>
        <w:rPr>
          <w:bCs/>
          <w:szCs w:val="18"/>
        </w:rPr>
      </w:pPr>
      <w:r>
        <w:rPr>
          <w:bCs/>
          <w:szCs w:val="18"/>
        </w:rPr>
        <w:t>__ Margaret Cavendish’s “Female Orations” (E)</w:t>
      </w:r>
    </w:p>
    <w:p w14:paraId="6C06DCB6" w14:textId="3CB40C97" w:rsidR="00127F22" w:rsidRDefault="005F2D21" w:rsidP="00214FF8">
      <w:pPr>
        <w:jc w:val="right"/>
        <w:rPr>
          <w:bCs/>
          <w:szCs w:val="18"/>
        </w:rPr>
      </w:pPr>
      <w:r>
        <w:rPr>
          <w:bCs/>
          <w:szCs w:val="18"/>
        </w:rPr>
        <w:t xml:space="preserve">__ </w:t>
      </w:r>
      <w:r w:rsidR="00646D91">
        <w:rPr>
          <w:bCs/>
          <w:szCs w:val="18"/>
        </w:rPr>
        <w:t xml:space="preserve">Aesop’s “The Stage </w:t>
      </w:r>
      <w:r w:rsidR="00C062BF">
        <w:rPr>
          <w:bCs/>
          <w:szCs w:val="18"/>
        </w:rPr>
        <w:t>at the Pool” (P, F, FT)</w:t>
      </w:r>
    </w:p>
    <w:p w14:paraId="6253E108" w14:textId="7D7E0A46" w:rsidR="006876BE" w:rsidRDefault="005D6E3B" w:rsidP="00214FF8">
      <w:pPr>
        <w:jc w:val="right"/>
        <w:rPr>
          <w:bCs/>
          <w:szCs w:val="18"/>
        </w:rPr>
      </w:pPr>
      <w:r>
        <w:rPr>
          <w:bCs/>
          <w:szCs w:val="18"/>
        </w:rPr>
        <w:t>__ James Kinney’s “The Cold Within” (P)</w:t>
      </w:r>
    </w:p>
    <w:p w14:paraId="675D2C11" w14:textId="3E5796AD" w:rsidR="005D6E3B" w:rsidRDefault="00D14D46" w:rsidP="00214FF8">
      <w:pPr>
        <w:jc w:val="right"/>
        <w:rPr>
          <w:bCs/>
          <w:szCs w:val="18"/>
        </w:rPr>
      </w:pPr>
      <w:r>
        <w:rPr>
          <w:bCs/>
          <w:szCs w:val="18"/>
        </w:rPr>
        <w:t>__ Michelle Quintana’s “Masquerade” (P)</w:t>
      </w:r>
    </w:p>
    <w:p w14:paraId="1FF239FC" w14:textId="5D8D5C82" w:rsidR="00D14D46" w:rsidRDefault="00D14D46" w:rsidP="00214FF8">
      <w:pPr>
        <w:jc w:val="right"/>
        <w:rPr>
          <w:bCs/>
          <w:szCs w:val="18"/>
        </w:rPr>
      </w:pPr>
      <w:r>
        <w:rPr>
          <w:bCs/>
          <w:szCs w:val="18"/>
        </w:rPr>
        <w:t>__ Gary Soto’s “Mexicans Begin Jogging” (P)</w:t>
      </w:r>
    </w:p>
    <w:p w14:paraId="1322C138" w14:textId="7E7DB55E" w:rsidR="00E07B1A" w:rsidRPr="00BE797F" w:rsidRDefault="00E07B1A" w:rsidP="00214FF8">
      <w:pPr>
        <w:jc w:val="right"/>
        <w:rPr>
          <w:bCs/>
          <w:i/>
          <w:szCs w:val="18"/>
        </w:rPr>
      </w:pPr>
      <w:bookmarkStart w:id="5" w:name="_Hlk78896615"/>
      <w:r>
        <w:rPr>
          <w:bCs/>
          <w:szCs w:val="18"/>
        </w:rPr>
        <w:t>__ Langston Hughes’ “</w:t>
      </w:r>
      <w:r w:rsidR="00C7637B">
        <w:rPr>
          <w:bCs/>
          <w:szCs w:val="18"/>
        </w:rPr>
        <w:t xml:space="preserve">Mother </w:t>
      </w:r>
      <w:proofErr w:type="gramStart"/>
      <w:r w:rsidR="00C7637B">
        <w:rPr>
          <w:bCs/>
          <w:szCs w:val="18"/>
        </w:rPr>
        <w:t>To</w:t>
      </w:r>
      <w:proofErr w:type="gramEnd"/>
      <w:r w:rsidR="00C7637B">
        <w:rPr>
          <w:bCs/>
          <w:szCs w:val="18"/>
        </w:rPr>
        <w:t xml:space="preserve"> Son” (P)</w:t>
      </w:r>
    </w:p>
    <w:bookmarkEnd w:id="5"/>
    <w:p w14:paraId="58C1210C" w14:textId="69A9FDA9" w:rsidR="00214FF8" w:rsidRDefault="00B93645" w:rsidP="00A04A58">
      <w:pPr>
        <w:jc w:val="right"/>
      </w:pPr>
      <w:r w:rsidRPr="00B93645">
        <w:t>__ Langston Hughes’ “</w:t>
      </w:r>
      <w:r w:rsidR="00411023">
        <w:t xml:space="preserve">Harlem (A Dream </w:t>
      </w:r>
      <w:proofErr w:type="spellStart"/>
      <w:r w:rsidR="00411023">
        <w:t>Deffered</w:t>
      </w:r>
      <w:proofErr w:type="spellEnd"/>
      <w:r w:rsidR="00411023">
        <w:t>)</w:t>
      </w:r>
      <w:r w:rsidRPr="00B93645">
        <w:t>” (P)</w:t>
      </w:r>
    </w:p>
    <w:p w14:paraId="51180F9D" w14:textId="7F069E92" w:rsidR="00B93645" w:rsidRDefault="00411023" w:rsidP="00A04A58">
      <w:pPr>
        <w:jc w:val="right"/>
      </w:pPr>
      <w:r w:rsidRPr="00411023">
        <w:t>__ Langston Hughes’ “</w:t>
      </w:r>
      <w:r w:rsidR="00111362">
        <w:t>Mama &amp; The Rent Man</w:t>
      </w:r>
      <w:r w:rsidRPr="00411023">
        <w:t>” (P)</w:t>
      </w:r>
    </w:p>
    <w:p w14:paraId="3BFE3BA1" w14:textId="4A984290" w:rsidR="00FE5891" w:rsidRDefault="00FE5891" w:rsidP="00A04A58">
      <w:pPr>
        <w:jc w:val="right"/>
      </w:pPr>
      <w:r>
        <w:t>__ Ma</w:t>
      </w:r>
      <w:r w:rsidR="00C310AC">
        <w:t>rge Piercy’s “Barbie Doll” (P)</w:t>
      </w:r>
    </w:p>
    <w:p w14:paraId="4E3E68C0" w14:textId="554B7249" w:rsidR="00C310AC" w:rsidRDefault="00C310AC" w:rsidP="00A04A58">
      <w:pPr>
        <w:jc w:val="right"/>
      </w:pPr>
      <w:r>
        <w:t>__ Michael Duarte’s “Safe” (P)</w:t>
      </w:r>
    </w:p>
    <w:p w14:paraId="52D1AFD9" w14:textId="1CF531FD" w:rsidR="00C310AC" w:rsidRDefault="00C310AC" w:rsidP="00A04A58">
      <w:pPr>
        <w:jc w:val="right"/>
      </w:pPr>
      <w:r>
        <w:t>__ Michael Duarte’s “Senior Year” (P)</w:t>
      </w:r>
    </w:p>
    <w:p w14:paraId="558BBBCB" w14:textId="7ED9CE4F" w:rsidR="005F4CCF" w:rsidRDefault="00AE0A17" w:rsidP="00A04A58">
      <w:pPr>
        <w:jc w:val="right"/>
      </w:pPr>
      <w:r>
        <w:t xml:space="preserve">__ A.E. Housman’s “When I was </w:t>
      </w:r>
      <w:r w:rsidR="005D10B2">
        <w:t>One and Twenty” (P)</w:t>
      </w:r>
    </w:p>
    <w:p w14:paraId="04CCA3C4" w14:textId="7B230134" w:rsidR="005D10B2" w:rsidRDefault="005D10B2" w:rsidP="00A04A58">
      <w:pPr>
        <w:jc w:val="right"/>
      </w:pPr>
      <w:r>
        <w:t>__ A.E. Housman’s “</w:t>
      </w:r>
      <w:r w:rsidR="009D0383">
        <w:t xml:space="preserve">To </w:t>
      </w:r>
      <w:proofErr w:type="gramStart"/>
      <w:r w:rsidR="009D0383">
        <w:t>An</w:t>
      </w:r>
      <w:proofErr w:type="gramEnd"/>
      <w:r w:rsidR="009D0383">
        <w:t xml:space="preserve"> Athlete Dying Young” (P)</w:t>
      </w:r>
    </w:p>
    <w:p w14:paraId="08F21E95" w14:textId="1451C5F5" w:rsidR="009D0383" w:rsidRDefault="00C128B7" w:rsidP="00A04A58">
      <w:pPr>
        <w:jc w:val="right"/>
      </w:pPr>
      <w:r>
        <w:t xml:space="preserve">__ </w:t>
      </w:r>
      <w:r w:rsidR="00A11EA7">
        <w:t>Lucile Clifton’s “Homage to My Hips” (P)</w:t>
      </w:r>
    </w:p>
    <w:p w14:paraId="2023F9C2" w14:textId="704B5907" w:rsidR="002A4B5E" w:rsidRDefault="002A4B5E" w:rsidP="00A04A58">
      <w:pPr>
        <w:jc w:val="right"/>
      </w:pPr>
      <w:r>
        <w:t>__ Ezra Pound’s “A girl” (P)</w:t>
      </w:r>
    </w:p>
    <w:p w14:paraId="15A365CB" w14:textId="0A123B47" w:rsidR="00514C67" w:rsidRDefault="00F556A1" w:rsidP="00A04A58">
      <w:pPr>
        <w:jc w:val="right"/>
      </w:pPr>
      <w:r>
        <w:t>__ Margery Kempe’s “</w:t>
      </w:r>
      <w:r w:rsidR="00514C67">
        <w:t>Book of Margery Kemp</w:t>
      </w:r>
      <w:r>
        <w:t>e” (E)</w:t>
      </w:r>
    </w:p>
    <w:p w14:paraId="7878C8AA" w14:textId="703EBEA6" w:rsidR="000162EB" w:rsidRDefault="000162EB" w:rsidP="00A04A58">
      <w:pPr>
        <w:jc w:val="right"/>
      </w:pPr>
      <w:r>
        <w:t xml:space="preserve">__ </w:t>
      </w:r>
      <w:proofErr w:type="spellStart"/>
      <w:r>
        <w:t>Magaret</w:t>
      </w:r>
      <w:proofErr w:type="spellEnd"/>
      <w:r>
        <w:t xml:space="preserve"> Cavendish’s “Female Orations” (E)</w:t>
      </w:r>
    </w:p>
    <w:p w14:paraId="7F6A4187" w14:textId="77777777" w:rsidR="00CE7BA3" w:rsidRPr="00E3391F" w:rsidRDefault="00CE7BA3" w:rsidP="00CE7BA3">
      <w:pPr>
        <w:jc w:val="right"/>
        <w:rPr>
          <w:rFonts w:ascii="Century Gothic" w:hAnsi="Century Gothic"/>
          <w:b/>
          <w:sz w:val="22"/>
        </w:rPr>
      </w:pPr>
      <w:proofErr w:type="spellStart"/>
      <w:r w:rsidRPr="00E3391F">
        <w:rPr>
          <w:rFonts w:ascii="Century Gothic" w:hAnsi="Century Gothic"/>
          <w:b/>
          <w:sz w:val="22"/>
        </w:rPr>
        <w:t>Additionals</w:t>
      </w:r>
      <w:proofErr w:type="spellEnd"/>
      <w:r w:rsidRPr="00E3391F">
        <w:rPr>
          <w:rFonts w:ascii="Century Gothic" w:hAnsi="Century Gothic"/>
          <w:b/>
          <w:sz w:val="22"/>
        </w:rPr>
        <w:t>:</w:t>
      </w:r>
    </w:p>
    <w:p w14:paraId="2A60D6E6" w14:textId="77777777" w:rsidR="00CE7BA3" w:rsidRPr="00E3391F" w:rsidRDefault="00CE7BA3" w:rsidP="00CE7BA3">
      <w:pPr>
        <w:jc w:val="right"/>
        <w:rPr>
          <w:bCs/>
          <w:szCs w:val="18"/>
        </w:rPr>
      </w:pPr>
      <w:r w:rsidRPr="00E3391F">
        <w:rPr>
          <w:bCs/>
          <w:szCs w:val="18"/>
        </w:rPr>
        <w:t xml:space="preserve">Facebook Forums Explained. </w:t>
      </w:r>
    </w:p>
    <w:p w14:paraId="6020FCF6" w14:textId="77777777" w:rsidR="00CE7BA3" w:rsidRPr="00E3391F" w:rsidRDefault="00CE7BA3" w:rsidP="00CE7BA3">
      <w:pPr>
        <w:jc w:val="right"/>
        <w:rPr>
          <w:bCs/>
          <w:szCs w:val="18"/>
        </w:rPr>
      </w:pPr>
      <w:r w:rsidRPr="00E3391F">
        <w:rPr>
          <w:bCs/>
          <w:szCs w:val="18"/>
        </w:rPr>
        <w:t>Video Rhetoric requirements detailed.</w:t>
      </w:r>
    </w:p>
    <w:p w14:paraId="6C95472D" w14:textId="77777777" w:rsidR="00CE7BA3" w:rsidRPr="00E3391F" w:rsidRDefault="00CE7BA3" w:rsidP="00CE7BA3">
      <w:pPr>
        <w:jc w:val="right"/>
        <w:rPr>
          <w:bCs/>
          <w:szCs w:val="18"/>
        </w:rPr>
      </w:pPr>
      <w:r w:rsidRPr="00E3391F">
        <w:rPr>
          <w:bCs/>
          <w:szCs w:val="18"/>
        </w:rPr>
        <w:lastRenderedPageBreak/>
        <w:t>___ Music/Music Videos/Film: ______________________________________________________________________ ________________________________________________________________________________________________</w:t>
      </w:r>
    </w:p>
    <w:p w14:paraId="45DD79B0" w14:textId="4B8BE2D1" w:rsidR="00CE7BA3" w:rsidRPr="00F80FDA" w:rsidRDefault="00CE7BA3" w:rsidP="00CE7BA3">
      <w:pPr>
        <w:jc w:val="right"/>
        <w:rPr>
          <w:rFonts w:ascii="Century Gothic" w:hAnsi="Century Gothic"/>
          <w:b/>
          <w:sz w:val="22"/>
        </w:rPr>
      </w:pPr>
      <w:r w:rsidRPr="00F80FDA">
        <w:rPr>
          <w:rFonts w:ascii="Century Gothic" w:hAnsi="Century Gothic"/>
          <w:b/>
          <w:sz w:val="22"/>
        </w:rPr>
        <w:t>Activities:</w:t>
      </w:r>
    </w:p>
    <w:p w14:paraId="5C923E6F" w14:textId="1BD34765" w:rsidR="00CE7BA3" w:rsidRPr="00BA0462" w:rsidRDefault="00CE7BA3" w:rsidP="00CE7BA3">
      <w:pPr>
        <w:jc w:val="right"/>
        <w:rPr>
          <w:bCs/>
          <w:szCs w:val="18"/>
        </w:rPr>
      </w:pPr>
      <w:r w:rsidRPr="00BA0462">
        <w:rPr>
          <w:bCs/>
          <w:szCs w:val="18"/>
        </w:rPr>
        <w:t xml:space="preserve">* </w:t>
      </w:r>
      <w:r w:rsidRPr="00CE7BA3">
        <w:rPr>
          <w:b/>
          <w:szCs w:val="18"/>
        </w:rPr>
        <w:t xml:space="preserve">Exams </w:t>
      </w:r>
      <w:r w:rsidR="00F71648">
        <w:rPr>
          <w:b/>
          <w:szCs w:val="18"/>
        </w:rPr>
        <w:t>Three</w:t>
      </w:r>
      <w:r w:rsidRPr="00CE7BA3">
        <w:rPr>
          <w:b/>
          <w:szCs w:val="18"/>
        </w:rPr>
        <w:t xml:space="preserve"> &amp; </w:t>
      </w:r>
      <w:r w:rsidR="00F71648">
        <w:rPr>
          <w:b/>
          <w:szCs w:val="18"/>
        </w:rPr>
        <w:t>Four</w:t>
      </w:r>
      <w:r w:rsidRPr="00CE7BA3">
        <w:rPr>
          <w:b/>
          <w:szCs w:val="18"/>
        </w:rPr>
        <w:t xml:space="preserve"> Assigned</w:t>
      </w:r>
      <w:r w:rsidRPr="00BA0462">
        <w:rPr>
          <w:bCs/>
          <w:szCs w:val="18"/>
        </w:rPr>
        <w:t xml:space="preserve"> *Notes and Dictation *BOOKNOTES </w:t>
      </w:r>
      <w:proofErr w:type="gramStart"/>
      <w:r w:rsidRPr="00BA0462">
        <w:rPr>
          <w:bCs/>
          <w:szCs w:val="18"/>
        </w:rPr>
        <w:t>*  Quizzes</w:t>
      </w:r>
      <w:proofErr w:type="gramEnd"/>
      <w:r w:rsidRPr="00BA0462">
        <w:rPr>
          <w:bCs/>
          <w:szCs w:val="18"/>
        </w:rPr>
        <w:t xml:space="preserve">  (TONE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w:t>
      </w:r>
    </w:p>
    <w:p w14:paraId="71721EEF" w14:textId="77777777" w:rsidR="00CE7BA3" w:rsidRPr="00DE4CE0" w:rsidRDefault="00CE7BA3" w:rsidP="00CE7BA3">
      <w:pPr>
        <w:jc w:val="right"/>
        <w:rPr>
          <w:rFonts w:ascii="Century Gothic" w:hAnsi="Century Gothic"/>
          <w:bCs/>
          <w:sz w:val="22"/>
        </w:rPr>
      </w:pPr>
    </w:p>
    <w:p w14:paraId="4219A545" w14:textId="77777777" w:rsidR="00CE7BA3" w:rsidRPr="002430FB" w:rsidRDefault="00CE7BA3" w:rsidP="00CE7BA3">
      <w:pPr>
        <w:jc w:val="right"/>
        <w:rPr>
          <w:rFonts w:ascii="Century Gothic" w:hAnsi="Century Gothic"/>
          <w:b/>
          <w:sz w:val="22"/>
        </w:rPr>
      </w:pPr>
      <w:r w:rsidRPr="002430FB">
        <w:rPr>
          <w:rFonts w:ascii="Century Gothic" w:hAnsi="Century Gothic"/>
          <w:b/>
          <w:sz w:val="22"/>
        </w:rPr>
        <w:t xml:space="preserve">ENGLISH IV Composition Focus: </w:t>
      </w:r>
    </w:p>
    <w:p w14:paraId="6CE61803" w14:textId="4078C30F" w:rsidR="00CE7BA3" w:rsidRDefault="00CE7BA3" w:rsidP="00CE7BA3">
      <w:pPr>
        <w:jc w:val="right"/>
        <w:rPr>
          <w:bCs/>
          <w:szCs w:val="18"/>
        </w:rPr>
      </w:pPr>
      <w:r w:rsidRPr="002430FB">
        <w:rPr>
          <w:bCs/>
          <w:szCs w:val="18"/>
        </w:rPr>
        <w:t xml:space="preserve">                                   1. [Craft &amp; Structure</w:t>
      </w:r>
      <w:proofErr w:type="gramStart"/>
      <w:r w:rsidRPr="002430FB">
        <w:rPr>
          <w:bCs/>
          <w:szCs w:val="18"/>
        </w:rPr>
        <w:t>/[</w:t>
      </w:r>
      <w:proofErr w:type="gramEnd"/>
      <w:r w:rsidRPr="002430FB">
        <w:rPr>
          <w:bCs/>
          <w:szCs w:val="18"/>
        </w:rPr>
        <w:t xml:space="preserve">Integration of Knowledge &amp; Ideas]. 2. [Range of Reading and Level of Text Complexity]. 3. [Craft &amp; Structure] [LAFS.1112.RL.1.3].  4. utilize brainstorming, predictions, and generate original ideas.  </w:t>
      </w:r>
      <w:proofErr w:type="gramStart"/>
      <w:r w:rsidRPr="002430FB">
        <w:rPr>
          <w:bCs/>
          <w:szCs w:val="18"/>
        </w:rPr>
        <w:t>5.  [</w:t>
      </w:r>
      <w:proofErr w:type="gramEnd"/>
      <w:r w:rsidRPr="002430FB">
        <w:rPr>
          <w:bCs/>
          <w:szCs w:val="18"/>
        </w:rPr>
        <w:t>Conventions of Standard  English/Knowledge of Language]. 6.</w:t>
      </w:r>
      <w:r w:rsidRPr="002430FB">
        <w:rPr>
          <w:bCs/>
          <w:szCs w:val="18"/>
        </w:rPr>
        <w:tab/>
        <w:t xml:space="preserve"> [Key Ideas &amp; Details] [LAFS.1112.RI.1.2].  7. [Research to Build and Present Knowledge/Comprehension and Collaboration]. 8. [Integration of Knowledge &amp; Ideas/range of writing] [LAFS.1112.RI.3.8/3.9]. 9. [Craft &amp; Structure] [LAFS.1112.RL.1.3]. 10.</w:t>
      </w:r>
      <w:r w:rsidRPr="002430FB">
        <w:rPr>
          <w:bCs/>
          <w:szCs w:val="18"/>
        </w:rPr>
        <w:tab/>
        <w:t xml:space="preserve"> [Text types &amp;Purposes].    11.</w:t>
      </w:r>
      <w:r w:rsidRPr="002430FB">
        <w:rPr>
          <w:bCs/>
          <w:szCs w:val="18"/>
        </w:rPr>
        <w:tab/>
        <w:t xml:space="preserve"> [Integration of Knowledge &amp; Ideas].</w:t>
      </w:r>
    </w:p>
    <w:p w14:paraId="73DFE100" w14:textId="6EC7B2EF" w:rsidR="007575EE" w:rsidRDefault="007575EE" w:rsidP="00CE7BA3">
      <w:pPr>
        <w:jc w:val="right"/>
        <w:rPr>
          <w:bCs/>
          <w:szCs w:val="18"/>
        </w:rPr>
      </w:pPr>
    </w:p>
    <w:p w14:paraId="7E28776D" w14:textId="717A937F" w:rsidR="007575EE" w:rsidRDefault="007575EE" w:rsidP="00CE7BA3">
      <w:pPr>
        <w:jc w:val="right"/>
        <w:rPr>
          <w:bCs/>
          <w:szCs w:val="18"/>
        </w:rPr>
      </w:pPr>
    </w:p>
    <w:p w14:paraId="47DFD084" w14:textId="77777777" w:rsidR="007575EE" w:rsidRPr="007575EE" w:rsidRDefault="007575EE" w:rsidP="007575EE">
      <w:pPr>
        <w:pBdr>
          <w:top w:val="single" w:sz="4" w:space="1" w:color="auto"/>
          <w:left w:val="single" w:sz="4" w:space="4" w:color="auto"/>
          <w:bottom w:val="single" w:sz="4" w:space="1" w:color="auto"/>
          <w:right w:val="single" w:sz="4" w:space="4" w:color="auto"/>
        </w:pBdr>
        <w:shd w:val="clear" w:color="auto" w:fill="00B050"/>
        <w:rPr>
          <w:rFonts w:ascii="Modern Love Caps" w:hAnsi="Modern Love Caps"/>
          <w:b/>
          <w:color w:val="FFFFFF" w:themeColor="background1"/>
          <w:sz w:val="24"/>
          <w:szCs w:val="22"/>
          <w:u w:val="single"/>
        </w:rPr>
      </w:pPr>
      <w:bookmarkStart w:id="6" w:name="_Hlk78871137"/>
      <w:r w:rsidRPr="007575EE">
        <w:rPr>
          <w:rFonts w:ascii="Modern Love Caps" w:hAnsi="Modern Love Caps"/>
          <w:b/>
          <w:color w:val="FFFFFF" w:themeColor="background1"/>
          <w:sz w:val="24"/>
          <w:szCs w:val="22"/>
          <w:u w:val="single"/>
        </w:rPr>
        <w:t>Unit 4: HOW WE ARE: [Love &amp; Relationships]</w:t>
      </w:r>
    </w:p>
    <w:bookmarkEnd w:id="6"/>
    <w:p w14:paraId="704F3CE1" w14:textId="77777777" w:rsidR="007575EE" w:rsidRPr="00246A22" w:rsidRDefault="007575EE" w:rsidP="007575EE">
      <w:pPr>
        <w:jc w:val="right"/>
        <w:rPr>
          <w:rFonts w:ascii="Modern Love Caps" w:hAnsi="Modern Love Caps"/>
          <w:b/>
          <w:sz w:val="24"/>
          <w:szCs w:val="22"/>
        </w:rPr>
      </w:pPr>
      <w:r w:rsidRPr="00246A22">
        <w:rPr>
          <w:rFonts w:ascii="Modern Love Caps" w:hAnsi="Modern Love Caps"/>
          <w:b/>
          <w:sz w:val="24"/>
          <w:szCs w:val="22"/>
        </w:rPr>
        <w:t>Unit Overview:</w:t>
      </w:r>
    </w:p>
    <w:p w14:paraId="2ADF7748" w14:textId="2CCBB25B" w:rsidR="007575EE" w:rsidRPr="008B2C06" w:rsidRDefault="007575EE" w:rsidP="007575EE">
      <w:pPr>
        <w:jc w:val="right"/>
        <w:rPr>
          <w:bCs/>
          <w:sz w:val="22"/>
        </w:rPr>
      </w:pPr>
      <w:r w:rsidRPr="008B2C06">
        <w:rPr>
          <w:bCs/>
          <w:sz w:val="22"/>
        </w:rPr>
        <w:t xml:space="preserve">Review. </w:t>
      </w:r>
      <w:r>
        <w:rPr>
          <w:bCs/>
          <w:sz w:val="22"/>
        </w:rPr>
        <w:t>SENIOR</w:t>
      </w:r>
      <w:r w:rsidRPr="008B2C06">
        <w:rPr>
          <w:bCs/>
          <w:sz w:val="22"/>
        </w:rPr>
        <w:t xml:space="preserve"> English Final Projects. Overview of LITERARY ELEMENTS: Plot, Characters, Setting, Points of View, Them</w:t>
      </w:r>
      <w:r>
        <w:rPr>
          <w:bCs/>
          <w:sz w:val="22"/>
        </w:rPr>
        <w:t>e</w:t>
      </w:r>
      <w:r w:rsidRPr="008B2C06">
        <w:rPr>
          <w:bCs/>
          <w:sz w:val="22"/>
        </w:rPr>
        <w:t xml:space="preserve">, Figurative Language, Style, and Structure. </w:t>
      </w:r>
    </w:p>
    <w:p w14:paraId="59EFBC3A" w14:textId="77777777" w:rsidR="007575EE" w:rsidRPr="008B2C06" w:rsidRDefault="007575EE" w:rsidP="007575EE">
      <w:pPr>
        <w:jc w:val="right"/>
        <w:rPr>
          <w:bCs/>
          <w:sz w:val="22"/>
        </w:rPr>
      </w:pPr>
    </w:p>
    <w:p w14:paraId="5D14EA50" w14:textId="77777777" w:rsidR="007575EE" w:rsidRPr="00246A22" w:rsidRDefault="007575EE" w:rsidP="007575EE">
      <w:pPr>
        <w:jc w:val="right"/>
        <w:rPr>
          <w:rFonts w:ascii="Modern Love Caps" w:hAnsi="Modern Love Caps"/>
          <w:b/>
          <w:sz w:val="24"/>
          <w:szCs w:val="22"/>
        </w:rPr>
      </w:pPr>
      <w:r w:rsidRPr="00246A22">
        <w:rPr>
          <w:rFonts w:ascii="Modern Love Caps" w:hAnsi="Modern Love Caps"/>
          <w:b/>
          <w:sz w:val="24"/>
          <w:szCs w:val="22"/>
        </w:rPr>
        <w:t>Readings:</w:t>
      </w:r>
    </w:p>
    <w:p w14:paraId="53BB9AAB" w14:textId="47CC07C7" w:rsidR="007575EE" w:rsidRPr="004E1348" w:rsidRDefault="007575EE" w:rsidP="007575EE">
      <w:pPr>
        <w:jc w:val="right"/>
        <w:rPr>
          <w:bCs/>
        </w:rPr>
      </w:pPr>
      <w:r w:rsidRPr="004E1348">
        <w:rPr>
          <w:bCs/>
        </w:rPr>
        <w:t xml:space="preserve">__ </w:t>
      </w:r>
      <w:proofErr w:type="spellStart"/>
      <w:r w:rsidR="0088002E">
        <w:rPr>
          <w:bCs/>
        </w:rPr>
        <w:t>Melani</w:t>
      </w:r>
      <w:proofErr w:type="spellEnd"/>
      <w:r w:rsidR="0088002E">
        <w:rPr>
          <w:bCs/>
        </w:rPr>
        <w:t xml:space="preserve"> Rodriguez’s “A Mother’s Little Boy”</w:t>
      </w:r>
      <w:r w:rsidRPr="004E1348">
        <w:rPr>
          <w:bCs/>
        </w:rPr>
        <w:t xml:space="preserve"> (P)</w:t>
      </w:r>
    </w:p>
    <w:p w14:paraId="5F29667D" w14:textId="77777777" w:rsidR="007575EE" w:rsidRPr="004E1348" w:rsidRDefault="007575EE" w:rsidP="007575EE">
      <w:pPr>
        <w:jc w:val="right"/>
        <w:rPr>
          <w:bCs/>
        </w:rPr>
      </w:pPr>
      <w:r w:rsidRPr="004E1348">
        <w:rPr>
          <w:bCs/>
        </w:rPr>
        <w:t xml:space="preserve">__ John </w:t>
      </w:r>
      <w:proofErr w:type="spellStart"/>
      <w:r w:rsidRPr="004E1348">
        <w:rPr>
          <w:bCs/>
        </w:rPr>
        <w:t>Keat’s</w:t>
      </w:r>
      <w:proofErr w:type="spellEnd"/>
      <w:r w:rsidRPr="004E1348">
        <w:rPr>
          <w:bCs/>
        </w:rPr>
        <w:t xml:space="preserve"> “When I Have Fears” (P)</w:t>
      </w:r>
    </w:p>
    <w:p w14:paraId="524DB77B" w14:textId="0AA28B0B" w:rsidR="007575EE" w:rsidRPr="004E1348" w:rsidRDefault="007575EE" w:rsidP="007575EE">
      <w:pPr>
        <w:jc w:val="right"/>
        <w:rPr>
          <w:bCs/>
        </w:rPr>
      </w:pPr>
      <w:r w:rsidRPr="004E1348">
        <w:rPr>
          <w:bCs/>
        </w:rPr>
        <w:t xml:space="preserve">__ </w:t>
      </w:r>
      <w:r w:rsidR="009D0383">
        <w:rPr>
          <w:bCs/>
        </w:rPr>
        <w:t>Felicia Hemans’</w:t>
      </w:r>
      <w:r w:rsidRPr="004E1348">
        <w:rPr>
          <w:bCs/>
        </w:rPr>
        <w:t xml:space="preserve"> “</w:t>
      </w:r>
      <w:r w:rsidR="009D0383">
        <w:rPr>
          <w:bCs/>
        </w:rPr>
        <w:t>The Graves of a Household</w:t>
      </w:r>
      <w:r w:rsidRPr="004E1348">
        <w:rPr>
          <w:bCs/>
        </w:rPr>
        <w:t>” (P)</w:t>
      </w:r>
    </w:p>
    <w:p w14:paraId="0A84BD02" w14:textId="77777777" w:rsidR="007575EE" w:rsidRPr="004E1348" w:rsidRDefault="007575EE" w:rsidP="007575EE">
      <w:pPr>
        <w:jc w:val="right"/>
        <w:rPr>
          <w:bCs/>
        </w:rPr>
      </w:pPr>
      <w:r w:rsidRPr="004E1348">
        <w:rPr>
          <w:bCs/>
        </w:rPr>
        <w:t>__ Letitia Landon’s “Secrets” (P)</w:t>
      </w:r>
    </w:p>
    <w:p w14:paraId="2153A89B" w14:textId="77777777" w:rsidR="007575EE" w:rsidRPr="004E1348" w:rsidRDefault="007575EE" w:rsidP="007575EE">
      <w:pPr>
        <w:jc w:val="right"/>
        <w:rPr>
          <w:bCs/>
          <w:szCs w:val="18"/>
        </w:rPr>
      </w:pPr>
      <w:r w:rsidRPr="004E1348">
        <w:rPr>
          <w:bCs/>
          <w:szCs w:val="18"/>
        </w:rPr>
        <w:t>__ Letitia Landon’s “Experience Too Late” (P)</w:t>
      </w:r>
    </w:p>
    <w:p w14:paraId="14087B94" w14:textId="6FDD5C8F" w:rsidR="007575EE" w:rsidRDefault="007575EE" w:rsidP="007A0FB1">
      <w:pPr>
        <w:jc w:val="right"/>
        <w:rPr>
          <w:bCs/>
          <w:szCs w:val="18"/>
        </w:rPr>
      </w:pPr>
      <w:r w:rsidRPr="004E1348">
        <w:rPr>
          <w:bCs/>
          <w:szCs w:val="18"/>
        </w:rPr>
        <w:t xml:space="preserve">__ </w:t>
      </w:r>
      <w:r w:rsidR="007A0FB1">
        <w:rPr>
          <w:bCs/>
          <w:szCs w:val="18"/>
        </w:rPr>
        <w:t>Ivan Alberti’s “Phoenix’s Love</w:t>
      </w:r>
      <w:r w:rsidR="00E97600">
        <w:rPr>
          <w:bCs/>
          <w:szCs w:val="18"/>
        </w:rPr>
        <w:t>” (P)</w:t>
      </w:r>
    </w:p>
    <w:p w14:paraId="1A34CD44" w14:textId="76714C96" w:rsidR="00E97600" w:rsidRDefault="00E97600" w:rsidP="007A0FB1">
      <w:pPr>
        <w:jc w:val="right"/>
        <w:rPr>
          <w:bCs/>
          <w:szCs w:val="18"/>
        </w:rPr>
      </w:pPr>
      <w:r>
        <w:rPr>
          <w:bCs/>
          <w:szCs w:val="18"/>
        </w:rPr>
        <w:t>__ Ivan Alberti’s “One Touch” (P)</w:t>
      </w:r>
    </w:p>
    <w:p w14:paraId="73940CCD" w14:textId="79A2F5FE" w:rsidR="002276A2" w:rsidRPr="004E1348" w:rsidRDefault="002276A2" w:rsidP="007A0FB1">
      <w:pPr>
        <w:jc w:val="right"/>
        <w:rPr>
          <w:bCs/>
          <w:szCs w:val="18"/>
        </w:rPr>
      </w:pPr>
      <w:r>
        <w:rPr>
          <w:bCs/>
          <w:szCs w:val="18"/>
        </w:rPr>
        <w:t xml:space="preserve">__ (Luke, </w:t>
      </w:r>
      <w:r w:rsidR="006F697B">
        <w:rPr>
          <w:bCs/>
          <w:szCs w:val="18"/>
        </w:rPr>
        <w:t xml:space="preserve">Chap.15: 11 </w:t>
      </w:r>
      <w:r w:rsidR="001C7B11">
        <w:rPr>
          <w:bCs/>
          <w:szCs w:val="18"/>
        </w:rPr>
        <w:t>–</w:t>
      </w:r>
      <w:r w:rsidR="006F697B">
        <w:rPr>
          <w:bCs/>
          <w:szCs w:val="18"/>
        </w:rPr>
        <w:t xml:space="preserve"> </w:t>
      </w:r>
      <w:r w:rsidR="001C7B11">
        <w:rPr>
          <w:bCs/>
          <w:szCs w:val="18"/>
        </w:rPr>
        <w:t xml:space="preserve">32) “The Prodigal </w:t>
      </w:r>
      <w:proofErr w:type="gramStart"/>
      <w:r w:rsidR="001C7B11">
        <w:rPr>
          <w:bCs/>
          <w:szCs w:val="18"/>
        </w:rPr>
        <w:t>Son”(</w:t>
      </w:r>
      <w:proofErr w:type="gramEnd"/>
      <w:r w:rsidR="001C7B11">
        <w:rPr>
          <w:bCs/>
          <w:szCs w:val="18"/>
        </w:rPr>
        <w:t>P,</w:t>
      </w:r>
      <w:r w:rsidR="00573104">
        <w:rPr>
          <w:bCs/>
          <w:szCs w:val="18"/>
        </w:rPr>
        <w:t xml:space="preserve"> F. F/T)</w:t>
      </w:r>
      <w:r w:rsidR="006F697B">
        <w:rPr>
          <w:bCs/>
          <w:szCs w:val="18"/>
        </w:rPr>
        <w:t xml:space="preserve"> </w:t>
      </w:r>
    </w:p>
    <w:p w14:paraId="2479A7FF" w14:textId="3C0C08E9" w:rsidR="007575EE" w:rsidRPr="004E1348" w:rsidRDefault="007575EE" w:rsidP="007575EE">
      <w:pPr>
        <w:jc w:val="right"/>
        <w:rPr>
          <w:bCs/>
          <w:szCs w:val="18"/>
        </w:rPr>
      </w:pPr>
      <w:r w:rsidRPr="004E1348">
        <w:rPr>
          <w:bCs/>
          <w:szCs w:val="18"/>
        </w:rPr>
        <w:t xml:space="preserve"> __ </w:t>
      </w:r>
      <w:proofErr w:type="spellStart"/>
      <w:r w:rsidR="00513AC5">
        <w:rPr>
          <w:bCs/>
          <w:szCs w:val="18"/>
        </w:rPr>
        <w:t>Keeajah</w:t>
      </w:r>
      <w:proofErr w:type="spellEnd"/>
      <w:r w:rsidR="00513AC5">
        <w:rPr>
          <w:bCs/>
          <w:szCs w:val="18"/>
        </w:rPr>
        <w:t xml:space="preserve"> Breen’s</w:t>
      </w:r>
      <w:r w:rsidRPr="004E1348">
        <w:rPr>
          <w:bCs/>
          <w:szCs w:val="18"/>
        </w:rPr>
        <w:t xml:space="preserve"> “</w:t>
      </w:r>
      <w:r w:rsidR="00513AC5">
        <w:rPr>
          <w:bCs/>
          <w:szCs w:val="18"/>
        </w:rPr>
        <w:t>He</w:t>
      </w:r>
      <w:r w:rsidRPr="004E1348">
        <w:rPr>
          <w:bCs/>
          <w:szCs w:val="18"/>
        </w:rPr>
        <w:t>” (P)</w:t>
      </w:r>
    </w:p>
    <w:p w14:paraId="6A2EA332" w14:textId="5A71866D" w:rsidR="007575EE" w:rsidRPr="004E1348" w:rsidRDefault="007575EE" w:rsidP="007575EE">
      <w:pPr>
        <w:jc w:val="right"/>
        <w:rPr>
          <w:bCs/>
          <w:szCs w:val="18"/>
        </w:rPr>
      </w:pPr>
      <w:bookmarkStart w:id="7" w:name="_Hlk78869884"/>
      <w:r w:rsidRPr="004E1348">
        <w:rPr>
          <w:bCs/>
          <w:szCs w:val="18"/>
        </w:rPr>
        <w:t>__ William Blake’s “</w:t>
      </w:r>
      <w:r w:rsidR="00A16AC0">
        <w:rPr>
          <w:bCs/>
          <w:szCs w:val="18"/>
        </w:rPr>
        <w:t>The Sick Rose</w:t>
      </w:r>
      <w:r w:rsidRPr="004E1348">
        <w:rPr>
          <w:bCs/>
          <w:szCs w:val="18"/>
        </w:rPr>
        <w:t>”</w:t>
      </w:r>
      <w:r w:rsidR="002E124A">
        <w:rPr>
          <w:bCs/>
          <w:szCs w:val="18"/>
        </w:rPr>
        <w:t xml:space="preserve"> (Songs of Experience)</w:t>
      </w:r>
      <w:r w:rsidRPr="004E1348">
        <w:rPr>
          <w:bCs/>
          <w:szCs w:val="18"/>
        </w:rPr>
        <w:t xml:space="preserve"> (P)</w:t>
      </w:r>
    </w:p>
    <w:bookmarkEnd w:id="7"/>
    <w:p w14:paraId="65D6CD16" w14:textId="2077D1CD" w:rsidR="007575EE" w:rsidRPr="004E1348" w:rsidRDefault="007575EE" w:rsidP="007575EE">
      <w:pPr>
        <w:jc w:val="right"/>
        <w:rPr>
          <w:bCs/>
          <w:szCs w:val="18"/>
        </w:rPr>
      </w:pPr>
      <w:r w:rsidRPr="004E1348">
        <w:rPr>
          <w:bCs/>
          <w:szCs w:val="18"/>
        </w:rPr>
        <w:t xml:space="preserve">__ William Blake’s “The </w:t>
      </w:r>
      <w:proofErr w:type="gramStart"/>
      <w:r w:rsidRPr="004E1348">
        <w:rPr>
          <w:bCs/>
          <w:szCs w:val="18"/>
        </w:rPr>
        <w:t>Fly”</w:t>
      </w:r>
      <w:r w:rsidR="002E124A">
        <w:rPr>
          <w:bCs/>
          <w:szCs w:val="18"/>
        </w:rPr>
        <w:t>(</w:t>
      </w:r>
      <w:proofErr w:type="gramEnd"/>
      <w:r w:rsidR="002E124A">
        <w:rPr>
          <w:bCs/>
          <w:szCs w:val="18"/>
        </w:rPr>
        <w:t>Songs of Experience)</w:t>
      </w:r>
      <w:r w:rsidRPr="004E1348">
        <w:rPr>
          <w:bCs/>
          <w:szCs w:val="18"/>
        </w:rPr>
        <w:t xml:space="preserve"> (P)</w:t>
      </w:r>
    </w:p>
    <w:p w14:paraId="7C86B349" w14:textId="0CBD921F" w:rsidR="007575EE" w:rsidRPr="004E1348" w:rsidRDefault="007575EE" w:rsidP="007575EE">
      <w:pPr>
        <w:jc w:val="right"/>
        <w:rPr>
          <w:bCs/>
          <w:szCs w:val="18"/>
        </w:rPr>
      </w:pPr>
      <w:r w:rsidRPr="004E1348">
        <w:rPr>
          <w:bCs/>
          <w:szCs w:val="18"/>
        </w:rPr>
        <w:t>__ William Blake’s “</w:t>
      </w:r>
      <w:r w:rsidR="002E124A">
        <w:rPr>
          <w:bCs/>
          <w:szCs w:val="18"/>
        </w:rPr>
        <w:t>The Little Boy</w:t>
      </w:r>
      <w:r w:rsidR="00EE4202">
        <w:rPr>
          <w:bCs/>
          <w:szCs w:val="18"/>
        </w:rPr>
        <w:t xml:space="preserve"> Lost</w:t>
      </w:r>
      <w:r w:rsidRPr="004E1348">
        <w:rPr>
          <w:bCs/>
          <w:szCs w:val="18"/>
        </w:rPr>
        <w:t>”</w:t>
      </w:r>
      <w:r w:rsidR="00EE4202">
        <w:rPr>
          <w:bCs/>
          <w:szCs w:val="18"/>
        </w:rPr>
        <w:t xml:space="preserve"> (Songs of Innocence)</w:t>
      </w:r>
      <w:r w:rsidRPr="004E1348">
        <w:rPr>
          <w:bCs/>
          <w:szCs w:val="18"/>
        </w:rPr>
        <w:t xml:space="preserve"> (P)</w:t>
      </w:r>
    </w:p>
    <w:p w14:paraId="416F6EFD" w14:textId="71580B93" w:rsidR="007C34F3" w:rsidRDefault="007C34F3" w:rsidP="007575EE">
      <w:pPr>
        <w:jc w:val="right"/>
        <w:rPr>
          <w:bCs/>
          <w:szCs w:val="18"/>
        </w:rPr>
      </w:pPr>
      <w:r w:rsidRPr="007C34F3">
        <w:rPr>
          <w:bCs/>
          <w:szCs w:val="18"/>
        </w:rPr>
        <w:t xml:space="preserve">__ William Blake’s “The Little Boy </w:t>
      </w:r>
      <w:r>
        <w:rPr>
          <w:bCs/>
          <w:szCs w:val="18"/>
        </w:rPr>
        <w:t>Found</w:t>
      </w:r>
      <w:r w:rsidRPr="007C34F3">
        <w:rPr>
          <w:bCs/>
          <w:szCs w:val="18"/>
        </w:rPr>
        <w:t>” (Songs of Innocence) (P)</w:t>
      </w:r>
    </w:p>
    <w:p w14:paraId="779C9ACA" w14:textId="77777777" w:rsidR="007575EE" w:rsidRPr="00235B6C" w:rsidRDefault="007575EE" w:rsidP="007575EE">
      <w:pPr>
        <w:jc w:val="right"/>
        <w:rPr>
          <w:bCs/>
          <w:szCs w:val="18"/>
        </w:rPr>
      </w:pPr>
      <w:r w:rsidRPr="00235B6C">
        <w:rPr>
          <w:bCs/>
          <w:szCs w:val="18"/>
        </w:rPr>
        <w:t xml:space="preserve">__ Galway </w:t>
      </w:r>
      <w:proofErr w:type="spellStart"/>
      <w:r w:rsidRPr="00235B6C">
        <w:rPr>
          <w:bCs/>
          <w:szCs w:val="18"/>
        </w:rPr>
        <w:t>Kinnell’s</w:t>
      </w:r>
      <w:proofErr w:type="spellEnd"/>
      <w:r w:rsidRPr="00235B6C">
        <w:rPr>
          <w:bCs/>
          <w:szCs w:val="18"/>
        </w:rPr>
        <w:t xml:space="preserve"> “After Making Love We Hear Footsteps” (P)</w:t>
      </w:r>
    </w:p>
    <w:p w14:paraId="4DEB2F58" w14:textId="0A5FA61D" w:rsidR="007575EE" w:rsidRDefault="007575EE" w:rsidP="007575EE">
      <w:pPr>
        <w:jc w:val="right"/>
        <w:rPr>
          <w:bCs/>
          <w:szCs w:val="18"/>
        </w:rPr>
      </w:pPr>
      <w:r w:rsidRPr="00235B6C">
        <w:rPr>
          <w:bCs/>
          <w:szCs w:val="18"/>
        </w:rPr>
        <w:t>__ Robert Browning’s “My Last Duchess” (P)</w:t>
      </w:r>
    </w:p>
    <w:p w14:paraId="12744EB3" w14:textId="1496DC48" w:rsidR="005626A8" w:rsidRPr="00235B6C" w:rsidRDefault="005626A8" w:rsidP="007575EE">
      <w:pPr>
        <w:jc w:val="right"/>
        <w:rPr>
          <w:bCs/>
          <w:szCs w:val="18"/>
        </w:rPr>
      </w:pPr>
      <w:r w:rsidRPr="005626A8">
        <w:rPr>
          <w:bCs/>
          <w:szCs w:val="18"/>
        </w:rPr>
        <w:t>__ Robert Browning’s “</w:t>
      </w:r>
      <w:r>
        <w:rPr>
          <w:bCs/>
          <w:szCs w:val="18"/>
        </w:rPr>
        <w:t>Porphyria’</w:t>
      </w:r>
      <w:r w:rsidR="00CF4EA7">
        <w:rPr>
          <w:bCs/>
          <w:szCs w:val="18"/>
        </w:rPr>
        <w:t>s Lover</w:t>
      </w:r>
      <w:r w:rsidRPr="005626A8">
        <w:rPr>
          <w:bCs/>
          <w:szCs w:val="18"/>
        </w:rPr>
        <w:t>” (P)</w:t>
      </w:r>
    </w:p>
    <w:p w14:paraId="52841577" w14:textId="77777777" w:rsidR="007575EE" w:rsidRPr="00235B6C" w:rsidRDefault="007575EE" w:rsidP="007575EE">
      <w:pPr>
        <w:jc w:val="right"/>
        <w:rPr>
          <w:bCs/>
          <w:szCs w:val="18"/>
        </w:rPr>
      </w:pPr>
      <w:r w:rsidRPr="00235B6C">
        <w:rPr>
          <w:bCs/>
          <w:szCs w:val="18"/>
        </w:rPr>
        <w:t>__ Christopher Marlowe’s “The Passionate Shepherd to His Love” (P)</w:t>
      </w:r>
    </w:p>
    <w:p w14:paraId="30384F8C" w14:textId="77777777" w:rsidR="007575EE" w:rsidRPr="00235B6C" w:rsidRDefault="007575EE" w:rsidP="007575EE">
      <w:pPr>
        <w:jc w:val="right"/>
        <w:rPr>
          <w:bCs/>
          <w:szCs w:val="18"/>
        </w:rPr>
      </w:pPr>
      <w:r w:rsidRPr="00235B6C">
        <w:rPr>
          <w:bCs/>
          <w:szCs w:val="18"/>
        </w:rPr>
        <w:t>__ Sir Walter Raleigh’s “The Nymph’s Reply to the Shepherd” (P)</w:t>
      </w:r>
    </w:p>
    <w:p w14:paraId="7B50751D" w14:textId="77777777" w:rsidR="007575EE" w:rsidRPr="00235B6C" w:rsidRDefault="007575EE" w:rsidP="007575EE">
      <w:pPr>
        <w:jc w:val="right"/>
        <w:rPr>
          <w:bCs/>
          <w:szCs w:val="18"/>
        </w:rPr>
      </w:pPr>
      <w:bookmarkStart w:id="8" w:name="_Hlk78870735"/>
      <w:r w:rsidRPr="00235B6C">
        <w:rPr>
          <w:bCs/>
          <w:szCs w:val="18"/>
        </w:rPr>
        <w:t>__ William Wordsworth’s “I Wandered Lonely as a Cloud” (P)</w:t>
      </w:r>
    </w:p>
    <w:bookmarkEnd w:id="8"/>
    <w:p w14:paraId="58A9CFC5" w14:textId="1733DAF1" w:rsidR="007575EE" w:rsidRPr="00235B6C" w:rsidRDefault="007575EE" w:rsidP="007575EE">
      <w:pPr>
        <w:jc w:val="right"/>
        <w:rPr>
          <w:bCs/>
          <w:szCs w:val="18"/>
        </w:rPr>
      </w:pPr>
      <w:r w:rsidRPr="00235B6C">
        <w:rPr>
          <w:bCs/>
          <w:szCs w:val="18"/>
        </w:rPr>
        <w:t>__ William Wordsworth’s “</w:t>
      </w:r>
      <w:r w:rsidR="00235B6C">
        <w:rPr>
          <w:bCs/>
          <w:szCs w:val="18"/>
        </w:rPr>
        <w:t>Strange Fits of Passion</w:t>
      </w:r>
      <w:r w:rsidRPr="00235B6C">
        <w:rPr>
          <w:bCs/>
          <w:szCs w:val="18"/>
        </w:rPr>
        <w:t>” (P)</w:t>
      </w:r>
    </w:p>
    <w:p w14:paraId="0594AAB0" w14:textId="77777777" w:rsidR="007575EE" w:rsidRPr="00235B6C" w:rsidRDefault="007575EE" w:rsidP="007575EE">
      <w:pPr>
        <w:jc w:val="right"/>
        <w:rPr>
          <w:bCs/>
          <w:szCs w:val="18"/>
        </w:rPr>
      </w:pPr>
      <w:r w:rsidRPr="00235B6C">
        <w:rPr>
          <w:bCs/>
          <w:szCs w:val="18"/>
        </w:rPr>
        <w:t>__ William Wordsworth’s “My Heart Leaps Up” (P)</w:t>
      </w:r>
    </w:p>
    <w:p w14:paraId="3C484D1B" w14:textId="707A8557" w:rsidR="007575EE" w:rsidRPr="00235B6C" w:rsidRDefault="007575EE" w:rsidP="007575EE">
      <w:pPr>
        <w:jc w:val="right"/>
        <w:rPr>
          <w:bCs/>
          <w:szCs w:val="18"/>
        </w:rPr>
      </w:pPr>
      <w:r w:rsidRPr="00235B6C">
        <w:rPr>
          <w:bCs/>
          <w:szCs w:val="18"/>
        </w:rPr>
        <w:t>__ Edmund Spenser’s “</w:t>
      </w:r>
      <w:r w:rsidR="00000FA2">
        <w:rPr>
          <w:bCs/>
          <w:szCs w:val="18"/>
        </w:rPr>
        <w:t xml:space="preserve">Sonnet </w:t>
      </w:r>
      <w:r w:rsidR="00113105">
        <w:rPr>
          <w:bCs/>
          <w:szCs w:val="18"/>
        </w:rPr>
        <w:t>30</w:t>
      </w:r>
      <w:r w:rsidRPr="00235B6C">
        <w:rPr>
          <w:bCs/>
          <w:szCs w:val="18"/>
        </w:rPr>
        <w:t>” (P)</w:t>
      </w:r>
    </w:p>
    <w:p w14:paraId="3CC2D954" w14:textId="77777777" w:rsidR="007575EE" w:rsidRPr="00235B6C" w:rsidRDefault="007575EE" w:rsidP="007575EE">
      <w:pPr>
        <w:jc w:val="right"/>
        <w:rPr>
          <w:bCs/>
          <w:szCs w:val="18"/>
        </w:rPr>
      </w:pPr>
      <w:r w:rsidRPr="00235B6C">
        <w:rPr>
          <w:bCs/>
          <w:szCs w:val="18"/>
        </w:rPr>
        <w:t>__ Francesco Petrarch’s “Sonnet 169” (P)</w:t>
      </w:r>
    </w:p>
    <w:p w14:paraId="1A184129" w14:textId="77777777" w:rsidR="007575EE" w:rsidRPr="00235B6C" w:rsidRDefault="007575EE" w:rsidP="007575EE">
      <w:pPr>
        <w:jc w:val="right"/>
        <w:rPr>
          <w:bCs/>
          <w:szCs w:val="18"/>
        </w:rPr>
      </w:pPr>
      <w:r w:rsidRPr="00235B6C">
        <w:rPr>
          <w:bCs/>
          <w:szCs w:val="18"/>
        </w:rPr>
        <w:t>__ William Shakespeare’s “Sonnet 130” (P)</w:t>
      </w:r>
    </w:p>
    <w:p w14:paraId="2F888CF9" w14:textId="3465C4C0" w:rsidR="007575EE" w:rsidRDefault="007575EE" w:rsidP="007575EE">
      <w:pPr>
        <w:jc w:val="right"/>
        <w:rPr>
          <w:bCs/>
          <w:szCs w:val="18"/>
        </w:rPr>
      </w:pPr>
      <w:r w:rsidRPr="00235B6C">
        <w:rPr>
          <w:bCs/>
          <w:szCs w:val="18"/>
        </w:rPr>
        <w:t xml:space="preserve">__ </w:t>
      </w:r>
      <w:r w:rsidR="00113105">
        <w:rPr>
          <w:bCs/>
          <w:szCs w:val="18"/>
        </w:rPr>
        <w:t>Elizabeth Barret Browning’s</w:t>
      </w:r>
      <w:r w:rsidRPr="00235B6C">
        <w:rPr>
          <w:bCs/>
          <w:szCs w:val="18"/>
        </w:rPr>
        <w:t xml:space="preserve"> “</w:t>
      </w:r>
      <w:r w:rsidR="00113105">
        <w:rPr>
          <w:bCs/>
          <w:szCs w:val="18"/>
        </w:rPr>
        <w:t>Sonnet 43</w:t>
      </w:r>
      <w:r w:rsidRPr="00235B6C">
        <w:rPr>
          <w:bCs/>
          <w:szCs w:val="18"/>
        </w:rPr>
        <w:t>” (P)</w:t>
      </w:r>
    </w:p>
    <w:p w14:paraId="3F39BEC2" w14:textId="604452FA" w:rsidR="00113105" w:rsidRDefault="00113105" w:rsidP="007575EE">
      <w:pPr>
        <w:jc w:val="right"/>
        <w:rPr>
          <w:bCs/>
          <w:szCs w:val="18"/>
        </w:rPr>
      </w:pPr>
      <w:r>
        <w:rPr>
          <w:bCs/>
          <w:szCs w:val="18"/>
        </w:rPr>
        <w:t>_</w:t>
      </w:r>
      <w:proofErr w:type="gramStart"/>
      <w:r>
        <w:rPr>
          <w:bCs/>
          <w:szCs w:val="18"/>
        </w:rPr>
        <w:t>_</w:t>
      </w:r>
      <w:r w:rsidR="000E03E0">
        <w:rPr>
          <w:bCs/>
          <w:szCs w:val="18"/>
        </w:rPr>
        <w:t>“</w:t>
      </w:r>
      <w:proofErr w:type="gramEnd"/>
      <w:r w:rsidR="000E03E0">
        <w:rPr>
          <w:bCs/>
          <w:szCs w:val="18"/>
        </w:rPr>
        <w:t>Night: Mistress of Shadows” (P)</w:t>
      </w:r>
    </w:p>
    <w:p w14:paraId="38302FDD" w14:textId="258854C6" w:rsidR="006C4AA5" w:rsidRDefault="006C4AA5" w:rsidP="007575EE">
      <w:pPr>
        <w:jc w:val="right"/>
        <w:rPr>
          <w:bCs/>
          <w:szCs w:val="18"/>
        </w:rPr>
      </w:pPr>
      <w:r>
        <w:rPr>
          <w:bCs/>
          <w:szCs w:val="18"/>
        </w:rPr>
        <w:t xml:space="preserve">__ </w:t>
      </w:r>
      <w:r w:rsidR="00E212AE">
        <w:rPr>
          <w:bCs/>
          <w:szCs w:val="18"/>
        </w:rPr>
        <w:t xml:space="preserve">Lord Chesterfield’s “from Letters </w:t>
      </w:r>
      <w:proofErr w:type="gramStart"/>
      <w:r w:rsidR="00E212AE">
        <w:rPr>
          <w:bCs/>
          <w:szCs w:val="18"/>
        </w:rPr>
        <w:t>To</w:t>
      </w:r>
      <w:proofErr w:type="gramEnd"/>
      <w:r w:rsidR="00E212AE">
        <w:rPr>
          <w:bCs/>
          <w:szCs w:val="18"/>
        </w:rPr>
        <w:t xml:space="preserve"> His </w:t>
      </w:r>
      <w:r w:rsidR="00082E3E">
        <w:rPr>
          <w:bCs/>
          <w:szCs w:val="18"/>
        </w:rPr>
        <w:t>Son – Parts I&amp;II” (E)</w:t>
      </w:r>
    </w:p>
    <w:p w14:paraId="7A28F9BB" w14:textId="3C3F7AFC" w:rsidR="00082E3E" w:rsidRDefault="00082E3E" w:rsidP="007575EE">
      <w:pPr>
        <w:jc w:val="right"/>
        <w:rPr>
          <w:bCs/>
          <w:szCs w:val="18"/>
        </w:rPr>
      </w:pPr>
      <w:r>
        <w:rPr>
          <w:bCs/>
          <w:szCs w:val="18"/>
        </w:rPr>
        <w:t>__ Lady Montagu’s “from Letters to H</w:t>
      </w:r>
      <w:r w:rsidR="00514C67">
        <w:rPr>
          <w:bCs/>
          <w:szCs w:val="18"/>
        </w:rPr>
        <w:t>er Daughter” (E)</w:t>
      </w:r>
    </w:p>
    <w:p w14:paraId="6A5DF680" w14:textId="175F46FD" w:rsidR="006F0296" w:rsidRDefault="006F7F22" w:rsidP="007575EE">
      <w:pPr>
        <w:jc w:val="right"/>
        <w:rPr>
          <w:bCs/>
          <w:szCs w:val="18"/>
        </w:rPr>
      </w:pPr>
      <w:r>
        <w:rPr>
          <w:bCs/>
          <w:szCs w:val="18"/>
        </w:rPr>
        <w:t>__ Edgar P. Jones’ “The First Day” (S.S.)</w:t>
      </w:r>
    </w:p>
    <w:p w14:paraId="005E678D" w14:textId="77777777" w:rsidR="00505335" w:rsidRPr="00235B6C" w:rsidRDefault="00505335" w:rsidP="007575EE">
      <w:pPr>
        <w:jc w:val="right"/>
        <w:rPr>
          <w:bCs/>
          <w:szCs w:val="18"/>
        </w:rPr>
      </w:pPr>
    </w:p>
    <w:p w14:paraId="149134F0" w14:textId="77777777" w:rsidR="00F71648" w:rsidRPr="00F71648" w:rsidRDefault="00F71648" w:rsidP="00F71648">
      <w:pPr>
        <w:jc w:val="right"/>
        <w:rPr>
          <w:rFonts w:ascii="Century Gothic" w:hAnsi="Century Gothic"/>
          <w:b/>
          <w:szCs w:val="18"/>
        </w:rPr>
      </w:pPr>
      <w:proofErr w:type="spellStart"/>
      <w:r w:rsidRPr="00F71648">
        <w:rPr>
          <w:rFonts w:ascii="Century Gothic" w:hAnsi="Century Gothic"/>
          <w:b/>
          <w:szCs w:val="18"/>
        </w:rPr>
        <w:t>Additionals</w:t>
      </w:r>
      <w:proofErr w:type="spellEnd"/>
      <w:r w:rsidRPr="00F71648">
        <w:rPr>
          <w:rFonts w:ascii="Century Gothic" w:hAnsi="Century Gothic"/>
          <w:b/>
          <w:szCs w:val="18"/>
        </w:rPr>
        <w:t>:</w:t>
      </w:r>
    </w:p>
    <w:p w14:paraId="21A88FF0" w14:textId="77777777" w:rsidR="00F71648" w:rsidRPr="00F71648" w:rsidRDefault="00F71648" w:rsidP="00F71648">
      <w:pPr>
        <w:jc w:val="right"/>
        <w:rPr>
          <w:bCs/>
          <w:szCs w:val="18"/>
        </w:rPr>
      </w:pPr>
      <w:r w:rsidRPr="00F71648">
        <w:rPr>
          <w:bCs/>
          <w:szCs w:val="18"/>
        </w:rPr>
        <w:lastRenderedPageBreak/>
        <w:t xml:space="preserve">Facebook Forums Explained. </w:t>
      </w:r>
    </w:p>
    <w:p w14:paraId="5AA6BF3B" w14:textId="77777777" w:rsidR="00F71648" w:rsidRPr="00F71648" w:rsidRDefault="00F71648" w:rsidP="00F71648">
      <w:pPr>
        <w:jc w:val="right"/>
        <w:rPr>
          <w:bCs/>
          <w:szCs w:val="18"/>
        </w:rPr>
      </w:pPr>
      <w:r w:rsidRPr="00F71648">
        <w:rPr>
          <w:bCs/>
          <w:szCs w:val="18"/>
        </w:rPr>
        <w:t>Video Rhetoric requirements detailed.</w:t>
      </w:r>
    </w:p>
    <w:p w14:paraId="4A031A7E" w14:textId="77777777" w:rsidR="00F71648" w:rsidRPr="00F71648" w:rsidRDefault="00F71648" w:rsidP="00F71648">
      <w:pPr>
        <w:jc w:val="right"/>
        <w:rPr>
          <w:bCs/>
          <w:szCs w:val="18"/>
        </w:rPr>
      </w:pPr>
      <w:r w:rsidRPr="00F71648">
        <w:rPr>
          <w:bCs/>
          <w:szCs w:val="18"/>
        </w:rPr>
        <w:t>___ Music/Music Videos/Film: ______________________________________________________________________ ________________________________________________________________________________________________</w:t>
      </w:r>
    </w:p>
    <w:p w14:paraId="741C285D" w14:textId="77777777" w:rsidR="00F71648" w:rsidRPr="00F71648" w:rsidRDefault="00F71648" w:rsidP="00F71648">
      <w:pPr>
        <w:jc w:val="right"/>
        <w:rPr>
          <w:bCs/>
          <w:szCs w:val="18"/>
        </w:rPr>
      </w:pPr>
    </w:p>
    <w:p w14:paraId="77457AC2" w14:textId="77777777" w:rsidR="00F71648" w:rsidRPr="00F71648" w:rsidRDefault="00F71648" w:rsidP="00F71648">
      <w:pPr>
        <w:jc w:val="right"/>
        <w:rPr>
          <w:rFonts w:ascii="Century Gothic" w:hAnsi="Century Gothic"/>
          <w:b/>
          <w:sz w:val="22"/>
        </w:rPr>
      </w:pPr>
      <w:r w:rsidRPr="00F71648">
        <w:rPr>
          <w:rFonts w:ascii="Century Gothic" w:hAnsi="Century Gothic"/>
          <w:b/>
          <w:sz w:val="22"/>
        </w:rPr>
        <w:t>Activities:</w:t>
      </w:r>
    </w:p>
    <w:p w14:paraId="3F8351CC" w14:textId="1DEFF95B" w:rsidR="00F71648" w:rsidRPr="00F71648" w:rsidRDefault="00F71648" w:rsidP="00F71648">
      <w:pPr>
        <w:jc w:val="right"/>
        <w:rPr>
          <w:bCs/>
          <w:szCs w:val="18"/>
        </w:rPr>
      </w:pPr>
      <w:r w:rsidRPr="00F71648">
        <w:rPr>
          <w:bCs/>
          <w:szCs w:val="18"/>
        </w:rPr>
        <w:t xml:space="preserve">* </w:t>
      </w:r>
      <w:r w:rsidRPr="00391E71">
        <w:rPr>
          <w:b/>
          <w:szCs w:val="18"/>
        </w:rPr>
        <w:t>Exams Five &amp; Six</w:t>
      </w:r>
      <w:r w:rsidRPr="00F71648">
        <w:rPr>
          <w:bCs/>
          <w:szCs w:val="18"/>
        </w:rPr>
        <w:t xml:space="preserve"> Assigned *Notes and Dictation *BOOKNOTES </w:t>
      </w:r>
      <w:proofErr w:type="gramStart"/>
      <w:r w:rsidRPr="00F71648">
        <w:rPr>
          <w:bCs/>
          <w:szCs w:val="18"/>
        </w:rPr>
        <w:t>*  Quizzes</w:t>
      </w:r>
      <w:proofErr w:type="gramEnd"/>
      <w:r w:rsidRPr="00F71648">
        <w:rPr>
          <w:bCs/>
          <w:szCs w:val="18"/>
        </w:rPr>
        <w:t xml:space="preserve">  (TONE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w:t>
      </w:r>
    </w:p>
    <w:p w14:paraId="2BE5D98D" w14:textId="77777777" w:rsidR="00F71648" w:rsidRPr="00F71648" w:rsidRDefault="00F71648" w:rsidP="00F71648">
      <w:pPr>
        <w:jc w:val="right"/>
        <w:rPr>
          <w:bCs/>
          <w:szCs w:val="18"/>
        </w:rPr>
      </w:pPr>
    </w:p>
    <w:p w14:paraId="2BD7B2EB" w14:textId="77777777" w:rsidR="00F71648" w:rsidRPr="00F71648" w:rsidRDefault="00F71648" w:rsidP="00F71648">
      <w:pPr>
        <w:jc w:val="right"/>
        <w:rPr>
          <w:bCs/>
          <w:szCs w:val="18"/>
        </w:rPr>
      </w:pPr>
      <w:r w:rsidRPr="00F71648">
        <w:rPr>
          <w:rFonts w:ascii="Century Gothic" w:hAnsi="Century Gothic"/>
          <w:b/>
          <w:szCs w:val="18"/>
        </w:rPr>
        <w:t>ENGLISH IV Composition Focus</w:t>
      </w:r>
      <w:r w:rsidRPr="00F71648">
        <w:rPr>
          <w:bCs/>
          <w:szCs w:val="18"/>
        </w:rPr>
        <w:t xml:space="preserve">: </w:t>
      </w:r>
    </w:p>
    <w:p w14:paraId="06795591" w14:textId="03988A25" w:rsidR="007575EE" w:rsidRDefault="00F71648" w:rsidP="00F71648">
      <w:pPr>
        <w:jc w:val="right"/>
        <w:rPr>
          <w:bCs/>
          <w:szCs w:val="18"/>
        </w:rPr>
      </w:pPr>
      <w:r w:rsidRPr="00F71648">
        <w:rPr>
          <w:bCs/>
          <w:szCs w:val="18"/>
        </w:rPr>
        <w:t xml:space="preserve">                                   1. [Craft &amp; Structure</w:t>
      </w:r>
      <w:proofErr w:type="gramStart"/>
      <w:r w:rsidRPr="00F71648">
        <w:rPr>
          <w:bCs/>
          <w:szCs w:val="18"/>
        </w:rPr>
        <w:t>/[</w:t>
      </w:r>
      <w:proofErr w:type="gramEnd"/>
      <w:r w:rsidRPr="00F71648">
        <w:rPr>
          <w:bCs/>
          <w:szCs w:val="18"/>
        </w:rPr>
        <w:t xml:space="preserve">Integration of Knowledge &amp; Ideas]. 2. [Range of Reading and Level of Text Complexity]. 3. [Craft &amp; Structure] [LAFS.1112.RL.1.3].  4. utilize brainstorming, predictions, and generate original ideas. </w:t>
      </w:r>
      <w:r>
        <w:rPr>
          <w:bCs/>
          <w:szCs w:val="18"/>
        </w:rPr>
        <w:t xml:space="preserve">                    </w:t>
      </w:r>
      <w:r w:rsidRPr="00F71648">
        <w:rPr>
          <w:bCs/>
          <w:szCs w:val="18"/>
        </w:rPr>
        <w:t xml:space="preserve"> </w:t>
      </w:r>
      <w:proofErr w:type="gramStart"/>
      <w:r w:rsidRPr="00F71648">
        <w:rPr>
          <w:bCs/>
          <w:szCs w:val="18"/>
        </w:rPr>
        <w:t>5.  [</w:t>
      </w:r>
      <w:proofErr w:type="gramEnd"/>
      <w:r w:rsidRPr="00F71648">
        <w:rPr>
          <w:bCs/>
          <w:szCs w:val="18"/>
        </w:rPr>
        <w:t>Conventions of Standard  English/Knowledge of Language]. 6.</w:t>
      </w:r>
      <w:r w:rsidRPr="00F71648">
        <w:rPr>
          <w:bCs/>
          <w:szCs w:val="18"/>
        </w:rPr>
        <w:tab/>
        <w:t xml:space="preserve"> [Key Ideas &amp; Details] [LAFS.1112.RI.1.2].  7. [Research to Build and Present Knowledge/Comprehension and Collaboration]. 8. [Integration of Knowledge &amp; Ideas/range of writing] [LAFS.1112.RI.3.8/3.9]. 9. [Craft &amp; Structure] [LAFS.1112.RL.1.3]. 10.</w:t>
      </w:r>
      <w:r w:rsidRPr="00F71648">
        <w:rPr>
          <w:bCs/>
          <w:szCs w:val="18"/>
        </w:rPr>
        <w:tab/>
        <w:t xml:space="preserve"> [Text types &amp;Purposes].    11.</w:t>
      </w:r>
      <w:r w:rsidRPr="00F71648">
        <w:rPr>
          <w:bCs/>
          <w:szCs w:val="18"/>
        </w:rPr>
        <w:tab/>
        <w:t xml:space="preserve"> [Integration of Knowledge &amp; Ideas].</w:t>
      </w:r>
    </w:p>
    <w:p w14:paraId="3669A164" w14:textId="27641437" w:rsidR="00AF23A2" w:rsidRDefault="00AF23A2" w:rsidP="00646D3A">
      <w:pPr>
        <w:jc w:val="right"/>
        <w:rPr>
          <w:rFonts w:ascii="Batang" w:eastAsia="Batang" w:hAnsi="Batang" w:cs="Iskoola Pota"/>
          <w:sz w:val="18"/>
        </w:rPr>
      </w:pPr>
    </w:p>
    <w:p w14:paraId="2BC9F07D" w14:textId="77777777" w:rsidR="000D6AE2" w:rsidRDefault="000D6AE2" w:rsidP="00646D3A">
      <w:pPr>
        <w:jc w:val="right"/>
        <w:rPr>
          <w:rFonts w:ascii="Batang" w:eastAsia="Batang" w:hAnsi="Batang" w:cs="Iskoola Pota"/>
          <w:sz w:val="18"/>
        </w:rPr>
      </w:pPr>
    </w:p>
    <w:p w14:paraId="0D613832" w14:textId="5CFC9712" w:rsidR="00646D3A" w:rsidRPr="00D83DC9" w:rsidRDefault="00D83DC9" w:rsidP="0070773C">
      <w:pPr>
        <w:pBdr>
          <w:top w:val="single" w:sz="4" w:space="1" w:color="auto"/>
          <w:left w:val="single" w:sz="4" w:space="4" w:color="auto"/>
          <w:bottom w:val="single" w:sz="4" w:space="1" w:color="auto"/>
          <w:right w:val="single" w:sz="4" w:space="4" w:color="auto"/>
        </w:pBdr>
        <w:shd w:val="clear" w:color="auto" w:fill="00B050"/>
        <w:rPr>
          <w:rFonts w:ascii="Modern Love Caps" w:hAnsi="Modern Love Caps"/>
          <w:b/>
          <w:sz w:val="22"/>
          <w:u w:val="single"/>
        </w:rPr>
      </w:pPr>
      <w:r w:rsidRPr="00D83DC9">
        <w:rPr>
          <w:rFonts w:ascii="Modern Love Caps" w:hAnsi="Modern Love Caps"/>
          <w:b/>
          <w:color w:val="FFFFFF" w:themeColor="background1"/>
          <w:sz w:val="24"/>
          <w:szCs w:val="22"/>
          <w:u w:val="single"/>
        </w:rPr>
        <w:t>Unit 5: WHERE WE ARE: [Conformity, Rebellion, Tradition, and Progress]</w:t>
      </w:r>
    </w:p>
    <w:p w14:paraId="65B598D9" w14:textId="77777777" w:rsidR="00646D3A" w:rsidRPr="00734A3E" w:rsidRDefault="00646D3A" w:rsidP="00646D3A">
      <w:pPr>
        <w:jc w:val="right"/>
        <w:rPr>
          <w:rFonts w:ascii="Century Gothic" w:hAnsi="Century Gothic"/>
          <w:b/>
          <w:sz w:val="22"/>
        </w:rPr>
      </w:pPr>
      <w:r w:rsidRPr="00734A3E">
        <w:rPr>
          <w:rFonts w:ascii="Century Gothic" w:hAnsi="Century Gothic"/>
          <w:b/>
          <w:sz w:val="22"/>
        </w:rPr>
        <w:t>Unit Overview:</w:t>
      </w:r>
    </w:p>
    <w:p w14:paraId="02B5B000" w14:textId="77777777" w:rsidR="00646D3A" w:rsidRDefault="00646D3A" w:rsidP="00646D3A">
      <w:pPr>
        <w:jc w:val="right"/>
      </w:pPr>
      <w:r>
        <w:t>Major Research Paper</w:t>
      </w:r>
      <w:r w:rsidR="009E46E1">
        <w:t xml:space="preserve"> and Presentations</w:t>
      </w:r>
      <w:r>
        <w:t>.</w:t>
      </w:r>
      <w:r w:rsidR="00836C89" w:rsidRPr="00836C89">
        <w:t xml:space="preserve"> </w:t>
      </w:r>
      <w:r w:rsidR="00836C89">
        <w:t>Citing Sources &amp; the minor Research Paper:</w:t>
      </w:r>
      <w:r>
        <w:t xml:space="preserve"> Synthesizing. Identifying themes</w:t>
      </w:r>
      <w:r w:rsidR="00836C89">
        <w:t>, analysis.</w:t>
      </w:r>
    </w:p>
    <w:p w14:paraId="0F2DAA73" w14:textId="77777777" w:rsidR="00646D3A" w:rsidRDefault="00646D3A" w:rsidP="00646D3A">
      <w:pPr>
        <w:jc w:val="right"/>
      </w:pPr>
    </w:p>
    <w:p w14:paraId="65F0A4F7" w14:textId="77777777" w:rsidR="00646D3A" w:rsidRPr="00684BC3" w:rsidRDefault="00646D3A" w:rsidP="00646D3A">
      <w:pPr>
        <w:jc w:val="right"/>
        <w:rPr>
          <w:rFonts w:ascii="Century Gothic" w:hAnsi="Century Gothic"/>
          <w:b/>
          <w:sz w:val="22"/>
        </w:rPr>
      </w:pPr>
      <w:r w:rsidRPr="00684BC3">
        <w:rPr>
          <w:rFonts w:ascii="Century Gothic" w:hAnsi="Century Gothic"/>
          <w:b/>
          <w:sz w:val="22"/>
        </w:rPr>
        <w:t>Readings:</w:t>
      </w:r>
    </w:p>
    <w:p w14:paraId="46B7C3A2" w14:textId="13FFCD09" w:rsidR="00EF784D" w:rsidRPr="00684BC3" w:rsidRDefault="00D63485" w:rsidP="005F4CCF">
      <w:pPr>
        <w:jc w:val="right"/>
      </w:pPr>
      <w:r w:rsidRPr="004211A5">
        <w:rPr>
          <w:b/>
        </w:rPr>
        <w:t>__</w:t>
      </w:r>
      <w:r w:rsidR="008D46F8" w:rsidRPr="004211A5">
        <w:rPr>
          <w:b/>
        </w:rPr>
        <w:t xml:space="preserve"> </w:t>
      </w:r>
      <w:r w:rsidR="005201D9">
        <w:rPr>
          <w:b/>
        </w:rPr>
        <w:t>A William Shakespeare Play: _____________________________________________________________________________</w:t>
      </w:r>
      <w:r>
        <w:t>_</w:t>
      </w:r>
      <w:r w:rsidR="002333F2">
        <w:t xml:space="preserve">_ </w:t>
      </w:r>
      <w:r w:rsidR="002333F2" w:rsidRPr="005474DC">
        <w:t>Jonathon</w:t>
      </w:r>
      <w:r w:rsidR="005474DC" w:rsidRPr="005474DC">
        <w:t xml:space="preserve"> Swift’s “A Modest Proposal” (E)</w:t>
      </w:r>
      <w:r>
        <w:t xml:space="preserve"> </w:t>
      </w:r>
    </w:p>
    <w:p w14:paraId="4E6D3734" w14:textId="13253CA3" w:rsidR="00453D7C" w:rsidRDefault="005474DC" w:rsidP="00646D3A">
      <w:pPr>
        <w:jc w:val="right"/>
      </w:pPr>
      <w:r>
        <w:t xml:space="preserve">__ John </w:t>
      </w:r>
      <w:r w:rsidR="002333F2">
        <w:t>Updike’s</w:t>
      </w:r>
      <w:r>
        <w:t xml:space="preserve"> “A&amp;P” (S.S.)</w:t>
      </w:r>
    </w:p>
    <w:p w14:paraId="19387F34" w14:textId="77777777" w:rsidR="00906825" w:rsidRDefault="00453D7C" w:rsidP="00646D3A">
      <w:pPr>
        <w:jc w:val="right"/>
      </w:pPr>
      <w:r>
        <w:t xml:space="preserve">___ </w:t>
      </w:r>
      <w:r w:rsidR="00906825">
        <w:t>William Shakespeare’s “All the World’s A Stage” (P)</w:t>
      </w:r>
    </w:p>
    <w:p w14:paraId="4650586D" w14:textId="77777777" w:rsidR="002333F2" w:rsidRDefault="00906825" w:rsidP="00646D3A">
      <w:pPr>
        <w:jc w:val="right"/>
      </w:pPr>
      <w:r>
        <w:t xml:space="preserve">__ </w:t>
      </w:r>
      <w:r w:rsidR="007547AB">
        <w:t>“</w:t>
      </w:r>
      <w:r>
        <w:t>Ecclesiastes</w:t>
      </w:r>
      <w:r w:rsidR="007547AB">
        <w:t>, Chap. 3” (P)</w:t>
      </w:r>
    </w:p>
    <w:p w14:paraId="52AFCAE3" w14:textId="77777777" w:rsidR="00525F33" w:rsidRDefault="00D37A84" w:rsidP="00646D3A">
      <w:pPr>
        <w:jc w:val="right"/>
      </w:pPr>
      <w:r>
        <w:t>__ Sonia Sanchez’s “A Letter to Dr. Martin Luther King, Jr” (</w:t>
      </w:r>
      <w:r w:rsidR="00525F33">
        <w:t>P)</w:t>
      </w:r>
    </w:p>
    <w:p w14:paraId="19B0DD96" w14:textId="77777777" w:rsidR="00625378" w:rsidRDefault="00525F33" w:rsidP="00646D3A">
      <w:pPr>
        <w:jc w:val="right"/>
      </w:pPr>
      <w:r>
        <w:t xml:space="preserve">__ </w:t>
      </w:r>
      <w:r w:rsidR="00625378">
        <w:t>Christian Arias’ “Hallways” (P)</w:t>
      </w:r>
    </w:p>
    <w:p w14:paraId="79D03AA0" w14:textId="77777777" w:rsidR="00EE37F5" w:rsidRDefault="001234B6" w:rsidP="00646D3A">
      <w:pPr>
        <w:jc w:val="right"/>
      </w:pPr>
      <w:r>
        <w:t>__ Seamus Haney’s “Digging” (P)</w:t>
      </w:r>
    </w:p>
    <w:p w14:paraId="71902755" w14:textId="77777777" w:rsidR="00EE37F5" w:rsidRDefault="00EE37F5" w:rsidP="00646D3A">
      <w:pPr>
        <w:jc w:val="right"/>
      </w:pPr>
      <w:r>
        <w:t>__ W.H. Auden’s “The Unknown Citizen” (P)</w:t>
      </w:r>
    </w:p>
    <w:p w14:paraId="296FEA06" w14:textId="77777777" w:rsidR="00D0289E" w:rsidRDefault="00EE37F5" w:rsidP="00646D3A">
      <w:pPr>
        <w:jc w:val="right"/>
      </w:pPr>
      <w:r>
        <w:t>__ Dylan Thomas’</w:t>
      </w:r>
      <w:r w:rsidR="00765366">
        <w:t xml:space="preserve"> “Do Not Go Gentle into That Good Night” (P)</w:t>
      </w:r>
    </w:p>
    <w:p w14:paraId="39806C06" w14:textId="77777777" w:rsidR="00BC7FA5" w:rsidRDefault="00D0289E" w:rsidP="00646D3A">
      <w:pPr>
        <w:jc w:val="right"/>
      </w:pPr>
      <w:r>
        <w:t>__</w:t>
      </w:r>
      <w:r w:rsidR="003A297C">
        <w:t xml:space="preserve"> Sterling Brown’s “Strong Men” (P)</w:t>
      </w:r>
    </w:p>
    <w:p w14:paraId="6203F3ED" w14:textId="77777777" w:rsidR="00A26863" w:rsidRDefault="00A26863" w:rsidP="00646D3A">
      <w:pPr>
        <w:jc w:val="right"/>
      </w:pPr>
      <w:r>
        <w:t>__ John Milton’s “How Soon Hath Time” (P)</w:t>
      </w:r>
    </w:p>
    <w:p w14:paraId="3BA861BC" w14:textId="77777777" w:rsidR="00DC6F6C" w:rsidRDefault="00A26863" w:rsidP="00646D3A">
      <w:pPr>
        <w:jc w:val="right"/>
      </w:pPr>
      <w:r>
        <w:t>__ John Milton’s “</w:t>
      </w:r>
      <w:r w:rsidR="007247A6">
        <w:t>When I Consider How My Light is Spent” (P)</w:t>
      </w:r>
    </w:p>
    <w:p w14:paraId="795FAEC9" w14:textId="77777777" w:rsidR="00A649AB" w:rsidRDefault="00DC6F6C" w:rsidP="00646D3A">
      <w:pPr>
        <w:jc w:val="right"/>
      </w:pPr>
      <w:r w:rsidRPr="00DC6F6C">
        <w:t xml:space="preserve">__ Aesop’s “The </w:t>
      </w:r>
      <w:r>
        <w:t>Ass &amp; His Purchaser</w:t>
      </w:r>
      <w:r w:rsidRPr="00DC6F6C">
        <w:t>” (P, F, FT)</w:t>
      </w:r>
    </w:p>
    <w:p w14:paraId="3D2C2EC7" w14:textId="77777777" w:rsidR="00BC6A5B" w:rsidRDefault="00A649AB" w:rsidP="00646D3A">
      <w:pPr>
        <w:jc w:val="right"/>
      </w:pPr>
      <w:r w:rsidRPr="00A649AB">
        <w:t>__ R.W.’s “The Corner of 16th and 47th” (S.S.)</w:t>
      </w:r>
    </w:p>
    <w:p w14:paraId="336C85F2" w14:textId="77777777" w:rsidR="00BC6A5B" w:rsidRDefault="00BC6A5B" w:rsidP="00BC6A5B">
      <w:pPr>
        <w:jc w:val="right"/>
      </w:pPr>
      <w:r>
        <w:t>__ Edwin Arlington Robinson’s “Richard Cory” (P)</w:t>
      </w:r>
    </w:p>
    <w:p w14:paraId="4F10ABB5" w14:textId="77777777" w:rsidR="00BC6A5B" w:rsidRDefault="00BC6A5B" w:rsidP="00BC6A5B">
      <w:pPr>
        <w:jc w:val="right"/>
      </w:pPr>
      <w:r>
        <w:t>__ Plato’s “The Allegory of the Cave” from the Republic (E)</w:t>
      </w:r>
    </w:p>
    <w:p w14:paraId="7A6CC5CF" w14:textId="134AA285" w:rsidR="00277241" w:rsidRDefault="004731C1" w:rsidP="00BC6A5B">
      <w:pPr>
        <w:jc w:val="right"/>
      </w:pPr>
      <w:r>
        <w:t xml:space="preserve">__ </w:t>
      </w:r>
      <w:r w:rsidR="00361EDE">
        <w:t xml:space="preserve">Selections by </w:t>
      </w:r>
      <w:proofErr w:type="spellStart"/>
      <w:r w:rsidR="00361EDE">
        <w:t>Niccolo</w:t>
      </w:r>
      <w:proofErr w:type="spellEnd"/>
      <w:r w:rsidR="00361EDE">
        <w:t xml:space="preserve"> Machiavelli</w:t>
      </w:r>
      <w:r w:rsidR="00277241">
        <w:t xml:space="preserve"> (E)</w:t>
      </w:r>
    </w:p>
    <w:p w14:paraId="71C70490" w14:textId="77777777" w:rsidR="00D819CA" w:rsidRDefault="00277241" w:rsidP="00BC6A5B">
      <w:pPr>
        <w:jc w:val="right"/>
      </w:pPr>
      <w:r>
        <w:t>__ Selections by Sir Francis Bacon (E)</w:t>
      </w:r>
    </w:p>
    <w:p w14:paraId="12D8EB68" w14:textId="2026F57B" w:rsidR="00646D3A" w:rsidRDefault="00D819CA" w:rsidP="00BC6A5B">
      <w:pPr>
        <w:jc w:val="right"/>
      </w:pPr>
      <w:r>
        <w:t>__ Samuel Johnson’s “</w:t>
      </w:r>
      <w:r w:rsidR="009D39A2">
        <w:t>The Idler” (E)</w:t>
      </w:r>
      <w:r w:rsidR="00646D3A">
        <w:t xml:space="preserve"> </w:t>
      </w:r>
    </w:p>
    <w:p w14:paraId="11A42842" w14:textId="4CB81F3C" w:rsidR="00BD5F1A" w:rsidRDefault="00BD5F1A" w:rsidP="00BC6A5B">
      <w:pPr>
        <w:jc w:val="right"/>
      </w:pPr>
      <w:r>
        <w:t>__ Alain Locke’s “The New Negro” (E)</w:t>
      </w:r>
    </w:p>
    <w:p w14:paraId="4E9314B7" w14:textId="220CB845" w:rsidR="00051B62" w:rsidRDefault="00051B62" w:rsidP="00BC6A5B">
      <w:pPr>
        <w:jc w:val="right"/>
      </w:pPr>
      <w:r>
        <w:t xml:space="preserve">__ </w:t>
      </w:r>
      <w:proofErr w:type="spellStart"/>
      <w:r>
        <w:t>Jospeh</w:t>
      </w:r>
      <w:proofErr w:type="spellEnd"/>
      <w:r>
        <w:t xml:space="preserve"> Addison’s “from The Spectator” (E)</w:t>
      </w:r>
    </w:p>
    <w:p w14:paraId="5D05F306" w14:textId="77777777" w:rsidR="00F71648" w:rsidRPr="00684BC3" w:rsidRDefault="00F71648" w:rsidP="00BC6A5B">
      <w:pPr>
        <w:jc w:val="right"/>
      </w:pPr>
    </w:p>
    <w:p w14:paraId="21A6E694" w14:textId="77777777" w:rsidR="00391E71" w:rsidRPr="00391E71" w:rsidRDefault="00391E71" w:rsidP="00391E71">
      <w:pPr>
        <w:jc w:val="right"/>
        <w:rPr>
          <w:rFonts w:ascii="Century Gothic" w:hAnsi="Century Gothic"/>
          <w:b/>
          <w:sz w:val="22"/>
        </w:rPr>
      </w:pPr>
      <w:proofErr w:type="spellStart"/>
      <w:r w:rsidRPr="00391E71">
        <w:rPr>
          <w:rFonts w:ascii="Century Gothic" w:hAnsi="Century Gothic"/>
          <w:b/>
          <w:sz w:val="22"/>
        </w:rPr>
        <w:t>Additionals</w:t>
      </w:r>
      <w:proofErr w:type="spellEnd"/>
      <w:r w:rsidRPr="00391E71">
        <w:rPr>
          <w:rFonts w:ascii="Century Gothic" w:hAnsi="Century Gothic"/>
          <w:b/>
          <w:sz w:val="22"/>
        </w:rPr>
        <w:t>:</w:t>
      </w:r>
    </w:p>
    <w:p w14:paraId="1AE89289" w14:textId="77777777" w:rsidR="00391E71" w:rsidRPr="00391E71" w:rsidRDefault="00391E71" w:rsidP="00391E71">
      <w:pPr>
        <w:jc w:val="right"/>
        <w:rPr>
          <w:bCs/>
          <w:szCs w:val="18"/>
        </w:rPr>
      </w:pPr>
      <w:r w:rsidRPr="00391E71">
        <w:rPr>
          <w:bCs/>
          <w:szCs w:val="18"/>
        </w:rPr>
        <w:t xml:space="preserve">Facebook Forums Explained. </w:t>
      </w:r>
    </w:p>
    <w:p w14:paraId="674A5248" w14:textId="77777777" w:rsidR="00391E71" w:rsidRPr="00391E71" w:rsidRDefault="00391E71" w:rsidP="00391E71">
      <w:pPr>
        <w:jc w:val="right"/>
        <w:rPr>
          <w:bCs/>
          <w:szCs w:val="18"/>
        </w:rPr>
      </w:pPr>
      <w:r w:rsidRPr="00391E71">
        <w:rPr>
          <w:bCs/>
          <w:szCs w:val="18"/>
        </w:rPr>
        <w:t>Video Rhetoric requirements detailed.</w:t>
      </w:r>
    </w:p>
    <w:p w14:paraId="0A6CA2DC" w14:textId="3A630D5C" w:rsidR="00391E71" w:rsidRDefault="00391E71" w:rsidP="00391E71">
      <w:pPr>
        <w:jc w:val="right"/>
        <w:rPr>
          <w:rFonts w:ascii="Century Gothic" w:hAnsi="Century Gothic"/>
          <w:b/>
          <w:sz w:val="22"/>
        </w:rPr>
      </w:pPr>
      <w:r w:rsidRPr="00391E71">
        <w:rPr>
          <w:bCs/>
          <w:szCs w:val="18"/>
        </w:rPr>
        <w:t>___ Music/Music Videos/Film:</w:t>
      </w:r>
      <w:r w:rsidRPr="00391E71">
        <w:rPr>
          <w:rFonts w:ascii="Century Gothic" w:hAnsi="Century Gothic"/>
          <w:b/>
          <w:szCs w:val="18"/>
        </w:rPr>
        <w:t xml:space="preserve"> </w:t>
      </w:r>
      <w:r w:rsidRPr="00391E71">
        <w:rPr>
          <w:rFonts w:ascii="Century Gothic" w:hAnsi="Century Gothic"/>
          <w:b/>
          <w:sz w:val="22"/>
        </w:rPr>
        <w:t>______________________________________________________________________ ________________________________________________________________________________________________</w:t>
      </w:r>
    </w:p>
    <w:p w14:paraId="05045107" w14:textId="11A51B6A" w:rsidR="00391E71" w:rsidRDefault="00391E71" w:rsidP="00391E71">
      <w:pPr>
        <w:jc w:val="right"/>
        <w:rPr>
          <w:rFonts w:ascii="Century Gothic" w:hAnsi="Century Gothic"/>
          <w:b/>
          <w:sz w:val="22"/>
        </w:rPr>
      </w:pPr>
    </w:p>
    <w:p w14:paraId="061968E2" w14:textId="17D9627F" w:rsidR="00391E71" w:rsidRDefault="00391E71" w:rsidP="00391E71">
      <w:pPr>
        <w:jc w:val="right"/>
        <w:rPr>
          <w:rFonts w:ascii="Century Gothic" w:hAnsi="Century Gothic"/>
          <w:b/>
          <w:sz w:val="22"/>
        </w:rPr>
      </w:pPr>
    </w:p>
    <w:p w14:paraId="0BEBF8CF" w14:textId="77777777" w:rsidR="00646D3A" w:rsidRPr="00684BC3" w:rsidRDefault="00646D3A" w:rsidP="00646D3A">
      <w:pPr>
        <w:jc w:val="right"/>
        <w:rPr>
          <w:rFonts w:ascii="Century Gothic" w:hAnsi="Century Gothic"/>
          <w:b/>
          <w:sz w:val="22"/>
        </w:rPr>
      </w:pPr>
      <w:r w:rsidRPr="00684BC3">
        <w:rPr>
          <w:rFonts w:ascii="Century Gothic" w:hAnsi="Century Gothic"/>
          <w:b/>
          <w:sz w:val="22"/>
        </w:rPr>
        <w:t>Activities:</w:t>
      </w:r>
    </w:p>
    <w:p w14:paraId="76B4C4AF" w14:textId="6414FB3C" w:rsidR="00BC74D7" w:rsidRDefault="00646D3A" w:rsidP="00BC74D7">
      <w:pPr>
        <w:jc w:val="right"/>
        <w:rPr>
          <w:b/>
        </w:rPr>
      </w:pPr>
      <w:r>
        <w:t>*</w:t>
      </w:r>
      <w:r w:rsidR="00BC74D7">
        <w:t>Major Research Paper *</w:t>
      </w:r>
      <w:r w:rsidRPr="00656348">
        <w:rPr>
          <w:b/>
        </w:rPr>
        <w:t>Exam</w:t>
      </w:r>
      <w:r w:rsidR="00BC74D7">
        <w:rPr>
          <w:b/>
        </w:rPr>
        <w:t xml:space="preserve">s </w:t>
      </w:r>
      <w:r w:rsidR="00391E71">
        <w:rPr>
          <w:b/>
        </w:rPr>
        <w:t>Seven</w:t>
      </w:r>
      <w:r w:rsidR="00BC74D7">
        <w:rPr>
          <w:b/>
        </w:rPr>
        <w:t xml:space="preserve"> &amp; </w:t>
      </w:r>
      <w:r w:rsidR="00391E71">
        <w:rPr>
          <w:b/>
        </w:rPr>
        <w:t>Eight</w:t>
      </w:r>
      <w:r>
        <w:t xml:space="preserve"> Assigned </w:t>
      </w:r>
      <w:r w:rsidR="00BC74D7">
        <w:t>*AP Exam Prep.*Notes and Dictation *I am a Rhetorician – Journals * APG’s (Lecture Notes) *The “Ism’s” *Angle of Vision (Viewing Images). *Online Rhetoric/Video Rhetoric</w:t>
      </w:r>
      <w:r w:rsidR="00BC74D7">
        <w:rPr>
          <w:b/>
        </w:rPr>
        <w:t xml:space="preserve"> * </w:t>
      </w:r>
      <w:r w:rsidR="00BC74D7" w:rsidRPr="008F5980">
        <w:t>My Study Schedul</w:t>
      </w:r>
      <w:r w:rsidR="00BC74D7">
        <w:t xml:space="preserve">e *LAWS *Class Openers *Reader Responses *20 Sentences *Socratic Seminar Minis *Quizzes *Hot Seat *Portfolio Review *Presentations *Projects </w:t>
      </w:r>
    </w:p>
    <w:p w14:paraId="0FEA6337" w14:textId="77777777" w:rsidR="00646D3A" w:rsidRDefault="00646D3A" w:rsidP="00646D3A">
      <w:pPr>
        <w:jc w:val="right"/>
        <w:rPr>
          <w:b/>
        </w:rPr>
      </w:pPr>
    </w:p>
    <w:p w14:paraId="774B925C" w14:textId="77777777" w:rsidR="00391E71" w:rsidRPr="00391E71" w:rsidRDefault="00391E71" w:rsidP="00391E71">
      <w:pPr>
        <w:jc w:val="right"/>
        <w:rPr>
          <w:rFonts w:ascii="Century Gothic" w:hAnsi="Century Gothic"/>
          <w:b/>
          <w:sz w:val="22"/>
        </w:rPr>
      </w:pPr>
      <w:r w:rsidRPr="00391E71">
        <w:rPr>
          <w:rFonts w:ascii="Century Gothic" w:hAnsi="Century Gothic"/>
          <w:b/>
          <w:sz w:val="22"/>
        </w:rPr>
        <w:t xml:space="preserve">ENGLISH IV Composition Focus: </w:t>
      </w:r>
    </w:p>
    <w:p w14:paraId="74F28F8A" w14:textId="293ACC48" w:rsidR="002C010E" w:rsidRPr="00391E71" w:rsidRDefault="00391E71" w:rsidP="00391E71">
      <w:pPr>
        <w:jc w:val="right"/>
        <w:rPr>
          <w:rFonts w:eastAsia="Batang"/>
          <w:bCs/>
          <w:sz w:val="16"/>
          <w:szCs w:val="18"/>
        </w:rPr>
      </w:pPr>
      <w:r w:rsidRPr="00391E71">
        <w:rPr>
          <w:bCs/>
          <w:szCs w:val="18"/>
        </w:rPr>
        <w:t xml:space="preserve">                                   1. [Craft &amp; Structure</w:t>
      </w:r>
      <w:proofErr w:type="gramStart"/>
      <w:r w:rsidRPr="00391E71">
        <w:rPr>
          <w:bCs/>
          <w:szCs w:val="18"/>
        </w:rPr>
        <w:t>/[</w:t>
      </w:r>
      <w:proofErr w:type="gramEnd"/>
      <w:r w:rsidRPr="00391E71">
        <w:rPr>
          <w:bCs/>
          <w:szCs w:val="18"/>
        </w:rPr>
        <w:t xml:space="preserve">Integration of Knowledge &amp; Ideas]. 2. [Range of Reading and Level of Text Complexity]. 3. [Craft &amp; Structure] [LAFS.1112.RL.1.3].  4. utilize brainstorming, predictions, and generate original ideas.                      </w:t>
      </w:r>
      <w:proofErr w:type="gramStart"/>
      <w:r w:rsidRPr="00391E71">
        <w:rPr>
          <w:bCs/>
          <w:szCs w:val="18"/>
        </w:rPr>
        <w:t>5.  [</w:t>
      </w:r>
      <w:proofErr w:type="gramEnd"/>
      <w:r w:rsidRPr="00391E71">
        <w:rPr>
          <w:bCs/>
          <w:szCs w:val="18"/>
        </w:rPr>
        <w:t>Conventions of Standard  English/Knowledge of Language]. 6.</w:t>
      </w:r>
      <w:r w:rsidRPr="00391E71">
        <w:rPr>
          <w:bCs/>
          <w:szCs w:val="18"/>
        </w:rPr>
        <w:tab/>
        <w:t xml:space="preserve"> [Key Ideas &amp; Details] [LAFS.1112.RI.1.2].  7. [Research to Build and Present Knowledge/Comprehension and Collaboration]. 8. [Integration of Knowledge &amp; Ideas/range of writing] [LAFS.1112.RI.3.8/3.9]. 9. [Craft &amp; Structure] [LAFS.1112.RL.1.3]. 10.</w:t>
      </w:r>
      <w:r w:rsidRPr="00391E71">
        <w:rPr>
          <w:bCs/>
          <w:szCs w:val="18"/>
        </w:rPr>
        <w:tab/>
        <w:t xml:space="preserve"> [Text types &amp;Purposes].    11.</w:t>
      </w:r>
      <w:r w:rsidRPr="00391E71">
        <w:rPr>
          <w:bCs/>
          <w:szCs w:val="18"/>
        </w:rPr>
        <w:tab/>
        <w:t xml:space="preserve"> [Integration of Knowledge &amp; Ideas].</w:t>
      </w:r>
    </w:p>
    <w:p w14:paraId="6763EC8A" w14:textId="77777777" w:rsidR="002C010E" w:rsidRDefault="002C010E" w:rsidP="002C010E">
      <w:pPr>
        <w:jc w:val="right"/>
        <w:rPr>
          <w:rFonts w:ascii="Batang" w:eastAsia="Batang" w:hAnsi="Batang" w:cs="Iskoola Pota"/>
          <w:sz w:val="18"/>
        </w:rPr>
      </w:pPr>
    </w:p>
    <w:p w14:paraId="3A8B35CE" w14:textId="77777777" w:rsidR="00F547FE" w:rsidRPr="00F547FE" w:rsidRDefault="00F547FE" w:rsidP="00F547FE">
      <w:pPr>
        <w:pBdr>
          <w:top w:val="single" w:sz="4" w:space="1" w:color="auto"/>
          <w:left w:val="single" w:sz="4" w:space="4" w:color="auto"/>
          <w:bottom w:val="single" w:sz="4" w:space="1" w:color="auto"/>
          <w:right w:val="single" w:sz="4" w:space="4" w:color="auto"/>
        </w:pBdr>
        <w:shd w:val="clear" w:color="auto" w:fill="00B050"/>
        <w:rPr>
          <w:rFonts w:ascii="Modern Love Caps" w:hAnsi="Modern Love Caps"/>
          <w:b/>
          <w:color w:val="FFFFFF" w:themeColor="background1"/>
          <w:sz w:val="24"/>
          <w:szCs w:val="22"/>
          <w:u w:val="single"/>
        </w:rPr>
      </w:pPr>
      <w:r w:rsidRPr="00F547FE">
        <w:rPr>
          <w:rFonts w:ascii="Modern Love Caps" w:hAnsi="Modern Love Caps"/>
          <w:b/>
          <w:color w:val="FFFFFF" w:themeColor="background1"/>
          <w:sz w:val="24"/>
          <w:szCs w:val="22"/>
          <w:u w:val="single"/>
        </w:rPr>
        <w:t>Unit 6: WHAT WE ARE: [Conflict, War, and Peace]</w:t>
      </w:r>
    </w:p>
    <w:p w14:paraId="5B3AEE1F" w14:textId="56F1F895" w:rsidR="002C010E" w:rsidRPr="00391E71" w:rsidRDefault="00391E71" w:rsidP="002C010E">
      <w:pPr>
        <w:jc w:val="right"/>
        <w:rPr>
          <w:rFonts w:ascii="Modern Love Caps" w:eastAsia="Batang" w:hAnsi="Modern Love Caps"/>
          <w:b/>
          <w:bCs/>
          <w:sz w:val="24"/>
          <w:szCs w:val="28"/>
        </w:rPr>
      </w:pPr>
      <w:r w:rsidRPr="00391E71">
        <w:rPr>
          <w:rFonts w:ascii="Modern Love Caps" w:eastAsia="Batang" w:hAnsi="Modern Love Caps"/>
          <w:b/>
          <w:bCs/>
          <w:sz w:val="24"/>
          <w:szCs w:val="28"/>
        </w:rPr>
        <w:t>U</w:t>
      </w:r>
      <w:r w:rsidR="002C010E" w:rsidRPr="00391E71">
        <w:rPr>
          <w:rFonts w:ascii="Modern Love Caps" w:eastAsia="Batang" w:hAnsi="Modern Love Caps"/>
          <w:b/>
          <w:bCs/>
          <w:sz w:val="24"/>
          <w:szCs w:val="28"/>
        </w:rPr>
        <w:t>nit Overview:</w:t>
      </w:r>
    </w:p>
    <w:p w14:paraId="7ECDF77F" w14:textId="77777777" w:rsidR="002C010E" w:rsidRPr="002C010E" w:rsidRDefault="002C010E" w:rsidP="002C010E">
      <w:pPr>
        <w:jc w:val="right"/>
        <w:rPr>
          <w:rFonts w:eastAsia="Batang"/>
          <w:szCs w:val="22"/>
        </w:rPr>
      </w:pPr>
      <w:r w:rsidRPr="002C010E">
        <w:rPr>
          <w:rFonts w:eastAsia="Batang"/>
          <w:szCs w:val="22"/>
        </w:rPr>
        <w:t xml:space="preserve">Review. AP English LITERATURE Final Projects. Overview of LITERARY ELEMENTS: Plot, Characters, Setting, Points of View, Them, Figurative Language, Style, and Structure. </w:t>
      </w:r>
    </w:p>
    <w:p w14:paraId="3E9CB3FB" w14:textId="77777777" w:rsidR="002C010E" w:rsidRPr="002C010E" w:rsidRDefault="002C010E" w:rsidP="002C010E">
      <w:pPr>
        <w:jc w:val="right"/>
        <w:rPr>
          <w:rFonts w:eastAsia="Batang"/>
          <w:szCs w:val="22"/>
        </w:rPr>
      </w:pPr>
    </w:p>
    <w:p w14:paraId="1CB16CF1" w14:textId="77777777" w:rsidR="002C010E" w:rsidRPr="00391E71" w:rsidRDefault="002C010E" w:rsidP="002C010E">
      <w:pPr>
        <w:jc w:val="right"/>
        <w:rPr>
          <w:rFonts w:ascii="Century Gothic" w:eastAsia="Batang" w:hAnsi="Century Gothic"/>
          <w:b/>
          <w:bCs/>
          <w:sz w:val="22"/>
          <w:szCs w:val="24"/>
        </w:rPr>
      </w:pPr>
      <w:r w:rsidRPr="00391E71">
        <w:rPr>
          <w:rFonts w:ascii="Century Gothic" w:eastAsia="Batang" w:hAnsi="Century Gothic"/>
          <w:b/>
          <w:bCs/>
          <w:sz w:val="22"/>
          <w:szCs w:val="24"/>
        </w:rPr>
        <w:t>Readings:</w:t>
      </w:r>
    </w:p>
    <w:p w14:paraId="5DAD1B56" w14:textId="475F0B85" w:rsidR="002C010E" w:rsidRPr="002C010E" w:rsidRDefault="002C010E" w:rsidP="002C010E">
      <w:pPr>
        <w:jc w:val="right"/>
        <w:rPr>
          <w:rFonts w:eastAsia="Batang"/>
          <w:szCs w:val="22"/>
        </w:rPr>
      </w:pPr>
      <w:r w:rsidRPr="002C010E">
        <w:rPr>
          <w:rFonts w:eastAsia="Batang"/>
          <w:szCs w:val="22"/>
        </w:rPr>
        <w:t xml:space="preserve">__ </w:t>
      </w:r>
      <w:r w:rsidR="0098120B">
        <w:rPr>
          <w:rFonts w:eastAsia="Batang"/>
          <w:szCs w:val="22"/>
        </w:rPr>
        <w:t>Edwin Brock’s</w:t>
      </w:r>
      <w:r w:rsidRPr="002C010E">
        <w:rPr>
          <w:rFonts w:eastAsia="Batang"/>
          <w:szCs w:val="22"/>
        </w:rPr>
        <w:t xml:space="preserve"> </w:t>
      </w:r>
      <w:r w:rsidR="00FA0F1F">
        <w:rPr>
          <w:rFonts w:eastAsia="Batang"/>
          <w:szCs w:val="22"/>
        </w:rPr>
        <w:t>“</w:t>
      </w:r>
      <w:r w:rsidR="0098120B">
        <w:rPr>
          <w:rFonts w:eastAsia="Batang"/>
          <w:szCs w:val="22"/>
        </w:rPr>
        <w:t xml:space="preserve">5 Ways </w:t>
      </w:r>
      <w:proofErr w:type="gramStart"/>
      <w:r w:rsidR="0098120B">
        <w:rPr>
          <w:rFonts w:eastAsia="Batang"/>
          <w:szCs w:val="22"/>
        </w:rPr>
        <w:t>To</w:t>
      </w:r>
      <w:proofErr w:type="gramEnd"/>
      <w:r w:rsidR="0098120B">
        <w:rPr>
          <w:rFonts w:eastAsia="Batang"/>
          <w:szCs w:val="22"/>
        </w:rPr>
        <w:t xml:space="preserve"> Kill A Man”</w:t>
      </w:r>
      <w:r w:rsidRPr="002C010E">
        <w:rPr>
          <w:rFonts w:eastAsia="Batang"/>
          <w:szCs w:val="22"/>
        </w:rPr>
        <w:t xml:space="preserve"> (</w:t>
      </w:r>
      <w:r w:rsidR="00B42C61">
        <w:rPr>
          <w:rFonts w:eastAsia="Batang"/>
          <w:szCs w:val="22"/>
        </w:rPr>
        <w:t>P</w:t>
      </w:r>
      <w:r w:rsidRPr="002C010E">
        <w:rPr>
          <w:rFonts w:eastAsia="Batang"/>
          <w:szCs w:val="22"/>
        </w:rPr>
        <w:t>)</w:t>
      </w:r>
    </w:p>
    <w:p w14:paraId="54FE9E83" w14:textId="6854C762" w:rsidR="002C010E" w:rsidRPr="002C010E" w:rsidRDefault="002C010E" w:rsidP="002C010E">
      <w:pPr>
        <w:jc w:val="right"/>
        <w:rPr>
          <w:rFonts w:eastAsia="Batang"/>
          <w:szCs w:val="22"/>
        </w:rPr>
      </w:pPr>
      <w:r w:rsidRPr="002C010E">
        <w:rPr>
          <w:rFonts w:eastAsia="Batang"/>
          <w:szCs w:val="22"/>
        </w:rPr>
        <w:t xml:space="preserve">__ </w:t>
      </w:r>
      <w:r w:rsidR="004F619B">
        <w:rPr>
          <w:rFonts w:eastAsia="Batang"/>
          <w:szCs w:val="22"/>
        </w:rPr>
        <w:t>Margaret</w:t>
      </w:r>
      <w:r w:rsidR="00E4124D">
        <w:rPr>
          <w:rFonts w:eastAsia="Batang"/>
          <w:szCs w:val="22"/>
        </w:rPr>
        <w:t xml:space="preserve"> </w:t>
      </w:r>
      <w:r w:rsidR="00C91630">
        <w:rPr>
          <w:rFonts w:eastAsia="Batang"/>
          <w:szCs w:val="22"/>
        </w:rPr>
        <w:t>Atwood’s “The Moment”</w:t>
      </w:r>
      <w:r w:rsidRPr="002C010E">
        <w:rPr>
          <w:rFonts w:eastAsia="Batang"/>
          <w:szCs w:val="22"/>
        </w:rPr>
        <w:t xml:space="preserve"> (P)</w:t>
      </w:r>
    </w:p>
    <w:p w14:paraId="4713F37D" w14:textId="63EB04E3" w:rsidR="002C010E" w:rsidRPr="002C010E" w:rsidRDefault="002C010E" w:rsidP="002C010E">
      <w:pPr>
        <w:jc w:val="right"/>
        <w:rPr>
          <w:rFonts w:eastAsia="Batang"/>
          <w:szCs w:val="22"/>
        </w:rPr>
      </w:pPr>
      <w:r w:rsidRPr="002C010E">
        <w:rPr>
          <w:rFonts w:eastAsia="Batang"/>
          <w:szCs w:val="22"/>
        </w:rPr>
        <w:t xml:space="preserve">__ </w:t>
      </w:r>
      <w:r w:rsidR="00FA0F1F">
        <w:rPr>
          <w:rFonts w:eastAsia="Batang"/>
          <w:szCs w:val="22"/>
        </w:rPr>
        <w:t>James Zoller</w:t>
      </w:r>
      <w:r w:rsidRPr="002C010E">
        <w:rPr>
          <w:rFonts w:eastAsia="Batang"/>
          <w:szCs w:val="22"/>
        </w:rPr>
        <w:t>’s “</w:t>
      </w:r>
      <w:r w:rsidR="00FA0F1F">
        <w:rPr>
          <w:rFonts w:eastAsia="Batang"/>
          <w:szCs w:val="22"/>
        </w:rPr>
        <w:t>Soccer Match</w:t>
      </w:r>
      <w:r w:rsidRPr="002C010E">
        <w:rPr>
          <w:rFonts w:eastAsia="Batang"/>
          <w:szCs w:val="22"/>
        </w:rPr>
        <w:t>” (P)</w:t>
      </w:r>
    </w:p>
    <w:p w14:paraId="6370CB77" w14:textId="5839559E" w:rsidR="002C010E" w:rsidRPr="002C010E" w:rsidRDefault="002C010E" w:rsidP="002C010E">
      <w:pPr>
        <w:jc w:val="right"/>
        <w:rPr>
          <w:rFonts w:eastAsia="Batang"/>
          <w:szCs w:val="22"/>
        </w:rPr>
      </w:pPr>
      <w:r w:rsidRPr="002C010E">
        <w:rPr>
          <w:rFonts w:eastAsia="Batang"/>
          <w:szCs w:val="22"/>
        </w:rPr>
        <w:t xml:space="preserve">__ </w:t>
      </w:r>
      <w:r w:rsidR="001F4C03">
        <w:rPr>
          <w:rFonts w:eastAsia="Batang"/>
          <w:szCs w:val="22"/>
        </w:rPr>
        <w:t xml:space="preserve">Lord Alfred </w:t>
      </w:r>
      <w:r w:rsidR="004F619B">
        <w:rPr>
          <w:rFonts w:eastAsia="Batang"/>
          <w:szCs w:val="22"/>
        </w:rPr>
        <w:t>Tennyson’s</w:t>
      </w:r>
      <w:r w:rsidR="004F619B" w:rsidRPr="002C010E">
        <w:rPr>
          <w:rFonts w:eastAsia="Batang"/>
          <w:szCs w:val="22"/>
        </w:rPr>
        <w:t xml:space="preserve"> </w:t>
      </w:r>
      <w:r w:rsidR="004F619B">
        <w:rPr>
          <w:rFonts w:eastAsia="Batang"/>
          <w:szCs w:val="22"/>
        </w:rPr>
        <w:t>“Crossing</w:t>
      </w:r>
      <w:r w:rsidR="001F4C03">
        <w:rPr>
          <w:rFonts w:eastAsia="Batang"/>
          <w:szCs w:val="22"/>
        </w:rPr>
        <w:t xml:space="preserve"> the Bar</w:t>
      </w:r>
      <w:r w:rsidRPr="002C010E">
        <w:rPr>
          <w:rFonts w:eastAsia="Batang"/>
          <w:szCs w:val="22"/>
        </w:rPr>
        <w:t>” (P)</w:t>
      </w:r>
    </w:p>
    <w:p w14:paraId="793A71E3" w14:textId="77777777" w:rsidR="002C010E" w:rsidRPr="002C010E" w:rsidRDefault="002C010E" w:rsidP="002C010E">
      <w:pPr>
        <w:jc w:val="right"/>
        <w:rPr>
          <w:rFonts w:eastAsia="Batang"/>
          <w:szCs w:val="22"/>
        </w:rPr>
      </w:pPr>
      <w:r w:rsidRPr="002C010E">
        <w:rPr>
          <w:rFonts w:eastAsia="Batang"/>
          <w:szCs w:val="22"/>
        </w:rPr>
        <w:t>__ Thomas Hardy’s “Ah, Are You Digging on My Grave?” (P)</w:t>
      </w:r>
    </w:p>
    <w:p w14:paraId="5230139D" w14:textId="77777777" w:rsidR="002C010E" w:rsidRPr="002C010E" w:rsidRDefault="002C010E" w:rsidP="002C010E">
      <w:pPr>
        <w:jc w:val="right"/>
        <w:rPr>
          <w:rFonts w:eastAsia="Batang"/>
          <w:szCs w:val="22"/>
        </w:rPr>
      </w:pPr>
      <w:r w:rsidRPr="002C010E">
        <w:rPr>
          <w:rFonts w:eastAsia="Batang"/>
          <w:szCs w:val="22"/>
        </w:rPr>
        <w:t>__ Thomas Hardy’s “The Man He Killed” (P)</w:t>
      </w:r>
    </w:p>
    <w:p w14:paraId="135C4C2B" w14:textId="088B667C" w:rsidR="002C010E" w:rsidRPr="002C010E" w:rsidRDefault="002C010E" w:rsidP="00240B07">
      <w:pPr>
        <w:jc w:val="right"/>
        <w:rPr>
          <w:rFonts w:eastAsia="Batang"/>
          <w:szCs w:val="22"/>
        </w:rPr>
      </w:pPr>
      <w:r w:rsidRPr="002C010E">
        <w:rPr>
          <w:rFonts w:eastAsia="Batang"/>
          <w:szCs w:val="22"/>
        </w:rPr>
        <w:t xml:space="preserve">__ </w:t>
      </w:r>
      <w:r w:rsidR="00B77ABA">
        <w:rPr>
          <w:rFonts w:eastAsia="Batang"/>
          <w:szCs w:val="22"/>
        </w:rPr>
        <w:t>Stephen Spender’s “</w:t>
      </w:r>
      <w:r w:rsidR="00ED35E9">
        <w:rPr>
          <w:rFonts w:eastAsia="Batang"/>
          <w:szCs w:val="22"/>
        </w:rPr>
        <w:t>What I Expected” (P)</w:t>
      </w:r>
    </w:p>
    <w:p w14:paraId="56E2BB1A" w14:textId="77777777" w:rsidR="002C010E" w:rsidRPr="002C010E" w:rsidRDefault="002C010E" w:rsidP="002C010E">
      <w:pPr>
        <w:jc w:val="right"/>
        <w:rPr>
          <w:rFonts w:eastAsia="Batang"/>
          <w:szCs w:val="22"/>
        </w:rPr>
      </w:pPr>
      <w:r w:rsidRPr="002C010E">
        <w:rPr>
          <w:rFonts w:eastAsia="Batang"/>
          <w:szCs w:val="22"/>
        </w:rPr>
        <w:t>__ Rupert Brook’s “The Soldier” (P)</w:t>
      </w:r>
    </w:p>
    <w:p w14:paraId="5330B819" w14:textId="77777777" w:rsidR="002C010E" w:rsidRPr="002C010E" w:rsidRDefault="002C010E" w:rsidP="002C010E">
      <w:pPr>
        <w:jc w:val="right"/>
        <w:rPr>
          <w:rFonts w:eastAsia="Batang"/>
          <w:szCs w:val="22"/>
        </w:rPr>
      </w:pPr>
      <w:r w:rsidRPr="002C010E">
        <w:rPr>
          <w:rFonts w:eastAsia="Batang"/>
          <w:szCs w:val="22"/>
        </w:rPr>
        <w:t>__ Harold Pinter’s “That’s All” (D)</w:t>
      </w:r>
    </w:p>
    <w:p w14:paraId="0F138741" w14:textId="77777777" w:rsidR="002C010E" w:rsidRPr="002C010E" w:rsidRDefault="002C010E" w:rsidP="002C010E">
      <w:pPr>
        <w:jc w:val="right"/>
        <w:rPr>
          <w:rFonts w:eastAsia="Batang"/>
          <w:szCs w:val="22"/>
        </w:rPr>
      </w:pPr>
      <w:r w:rsidRPr="002C010E">
        <w:rPr>
          <w:rFonts w:eastAsia="Batang"/>
          <w:szCs w:val="22"/>
        </w:rPr>
        <w:t>__ Felix Rios/James Pineda’s “Life After Jackson” (D)</w:t>
      </w:r>
    </w:p>
    <w:p w14:paraId="0249D87D" w14:textId="5C6887AF" w:rsidR="002C010E" w:rsidRDefault="002C010E" w:rsidP="00E9175C">
      <w:pPr>
        <w:jc w:val="right"/>
        <w:rPr>
          <w:rFonts w:eastAsia="Batang"/>
          <w:szCs w:val="22"/>
        </w:rPr>
      </w:pPr>
      <w:r w:rsidRPr="002C010E">
        <w:rPr>
          <w:rFonts w:eastAsia="Batang"/>
          <w:szCs w:val="22"/>
        </w:rPr>
        <w:t xml:space="preserve">__ </w:t>
      </w:r>
      <w:r w:rsidR="00E9175C">
        <w:rPr>
          <w:rFonts w:eastAsia="Batang"/>
          <w:szCs w:val="22"/>
        </w:rPr>
        <w:t>Robert Frost’s “</w:t>
      </w:r>
      <w:r w:rsidR="00322911">
        <w:rPr>
          <w:rFonts w:eastAsia="Batang"/>
          <w:szCs w:val="22"/>
        </w:rPr>
        <w:t xml:space="preserve">The </w:t>
      </w:r>
      <w:r w:rsidR="00E9175C">
        <w:rPr>
          <w:rFonts w:eastAsia="Batang"/>
          <w:szCs w:val="22"/>
        </w:rPr>
        <w:t>Road Not Taken” (P)</w:t>
      </w:r>
    </w:p>
    <w:p w14:paraId="72BCE1A1" w14:textId="6F98DAAE" w:rsidR="00E9175C" w:rsidRDefault="00E9175C" w:rsidP="00E9175C">
      <w:pPr>
        <w:jc w:val="right"/>
        <w:rPr>
          <w:rFonts w:eastAsia="Batang"/>
          <w:szCs w:val="22"/>
        </w:rPr>
      </w:pPr>
      <w:r>
        <w:rPr>
          <w:rFonts w:eastAsia="Batang"/>
          <w:szCs w:val="22"/>
        </w:rPr>
        <w:t xml:space="preserve">__ Robert Frost’s </w:t>
      </w:r>
      <w:r w:rsidR="00322911">
        <w:rPr>
          <w:rFonts w:eastAsia="Batang"/>
          <w:szCs w:val="22"/>
        </w:rPr>
        <w:t xml:space="preserve">“Stopping </w:t>
      </w:r>
      <w:proofErr w:type="gramStart"/>
      <w:r w:rsidR="00322911">
        <w:rPr>
          <w:rFonts w:eastAsia="Batang"/>
          <w:szCs w:val="22"/>
        </w:rPr>
        <w:t>By</w:t>
      </w:r>
      <w:proofErr w:type="gramEnd"/>
      <w:r w:rsidR="00322911">
        <w:rPr>
          <w:rFonts w:eastAsia="Batang"/>
          <w:szCs w:val="22"/>
        </w:rPr>
        <w:t xml:space="preserve"> Woods on a Snowy Evening” (P)</w:t>
      </w:r>
    </w:p>
    <w:p w14:paraId="560A3454" w14:textId="032E1843" w:rsidR="005E6DBB" w:rsidRDefault="005E6DBB" w:rsidP="00E9175C">
      <w:pPr>
        <w:jc w:val="right"/>
        <w:rPr>
          <w:rFonts w:eastAsia="Batang"/>
          <w:szCs w:val="22"/>
        </w:rPr>
      </w:pPr>
      <w:r>
        <w:rPr>
          <w:rFonts w:eastAsia="Batang"/>
          <w:szCs w:val="22"/>
        </w:rPr>
        <w:t>__ Siegfried Sassoon’s “Dreamers” (P)</w:t>
      </w:r>
    </w:p>
    <w:p w14:paraId="1A657EF6" w14:textId="17F03B59" w:rsidR="00197F6B" w:rsidRDefault="00197F6B" w:rsidP="00E9175C">
      <w:pPr>
        <w:jc w:val="right"/>
        <w:rPr>
          <w:rFonts w:eastAsia="Batang"/>
          <w:szCs w:val="22"/>
        </w:rPr>
      </w:pPr>
      <w:r>
        <w:rPr>
          <w:rFonts w:eastAsia="Batang"/>
          <w:szCs w:val="22"/>
        </w:rPr>
        <w:t xml:space="preserve">__ Stevie Smith’s “Not Waving </w:t>
      </w:r>
      <w:proofErr w:type="gramStart"/>
      <w:r>
        <w:rPr>
          <w:rFonts w:eastAsia="Batang"/>
          <w:szCs w:val="22"/>
        </w:rPr>
        <w:t>But</w:t>
      </w:r>
      <w:proofErr w:type="gramEnd"/>
      <w:r>
        <w:rPr>
          <w:rFonts w:eastAsia="Batang"/>
          <w:szCs w:val="22"/>
        </w:rPr>
        <w:t xml:space="preserve"> Drowning” (P)</w:t>
      </w:r>
    </w:p>
    <w:p w14:paraId="76219115" w14:textId="71B8109E" w:rsidR="00467F64" w:rsidRDefault="00467F64" w:rsidP="00E9175C">
      <w:pPr>
        <w:jc w:val="right"/>
        <w:rPr>
          <w:rFonts w:eastAsia="Batang"/>
          <w:szCs w:val="22"/>
        </w:rPr>
      </w:pPr>
      <w:r w:rsidRPr="00467F64">
        <w:rPr>
          <w:rFonts w:eastAsia="Batang"/>
          <w:szCs w:val="22"/>
        </w:rPr>
        <w:t xml:space="preserve">__ Aesop’s “The </w:t>
      </w:r>
      <w:r>
        <w:rPr>
          <w:rFonts w:eastAsia="Batang"/>
          <w:szCs w:val="22"/>
        </w:rPr>
        <w:t>Fox &amp; The Grapes</w:t>
      </w:r>
      <w:r w:rsidRPr="00467F64">
        <w:rPr>
          <w:rFonts w:eastAsia="Batang"/>
          <w:szCs w:val="22"/>
        </w:rPr>
        <w:t>” (P, F, FT)</w:t>
      </w:r>
    </w:p>
    <w:p w14:paraId="70FF957B" w14:textId="330425AD" w:rsidR="00D0289E" w:rsidRDefault="00D0289E" w:rsidP="00E9175C">
      <w:pPr>
        <w:jc w:val="right"/>
        <w:rPr>
          <w:rFonts w:eastAsia="Batang"/>
          <w:szCs w:val="22"/>
        </w:rPr>
      </w:pPr>
      <w:r>
        <w:rPr>
          <w:rFonts w:eastAsia="Batang"/>
          <w:szCs w:val="22"/>
        </w:rPr>
        <w:t>__ Adrienne Rich’s “Rape” (P)</w:t>
      </w:r>
    </w:p>
    <w:p w14:paraId="41263C68" w14:textId="0AD16022" w:rsidR="007247A6" w:rsidRDefault="007247A6" w:rsidP="00E9175C">
      <w:pPr>
        <w:jc w:val="right"/>
        <w:rPr>
          <w:rFonts w:eastAsia="Batang"/>
          <w:szCs w:val="22"/>
        </w:rPr>
      </w:pPr>
      <w:r>
        <w:rPr>
          <w:rFonts w:eastAsia="Batang"/>
          <w:szCs w:val="22"/>
        </w:rPr>
        <w:t>__</w:t>
      </w:r>
      <w:r w:rsidR="00C10ED7">
        <w:rPr>
          <w:rFonts w:eastAsia="Batang"/>
          <w:szCs w:val="22"/>
        </w:rPr>
        <w:t xml:space="preserve"> Wole Soyinka’s “Telephone Conversation” (P)</w:t>
      </w:r>
    </w:p>
    <w:p w14:paraId="1D61A6EC" w14:textId="464D6E29" w:rsidR="00391E71" w:rsidRDefault="00391E71" w:rsidP="00E9175C">
      <w:pPr>
        <w:jc w:val="right"/>
        <w:rPr>
          <w:rFonts w:eastAsia="Batang"/>
          <w:szCs w:val="22"/>
        </w:rPr>
      </w:pPr>
    </w:p>
    <w:p w14:paraId="4F2FFCC5" w14:textId="77777777" w:rsidR="00391E71" w:rsidRPr="00391E71" w:rsidRDefault="00391E71" w:rsidP="00391E71">
      <w:pPr>
        <w:jc w:val="right"/>
        <w:rPr>
          <w:rFonts w:ascii="Century Gothic" w:eastAsia="Batang" w:hAnsi="Century Gothic"/>
          <w:b/>
          <w:bCs/>
          <w:sz w:val="22"/>
          <w:szCs w:val="24"/>
        </w:rPr>
      </w:pPr>
      <w:proofErr w:type="spellStart"/>
      <w:r w:rsidRPr="00391E71">
        <w:rPr>
          <w:rFonts w:ascii="Century Gothic" w:eastAsia="Batang" w:hAnsi="Century Gothic"/>
          <w:b/>
          <w:bCs/>
          <w:sz w:val="22"/>
          <w:szCs w:val="24"/>
        </w:rPr>
        <w:t>Additionals</w:t>
      </w:r>
      <w:proofErr w:type="spellEnd"/>
      <w:r w:rsidRPr="00391E71">
        <w:rPr>
          <w:rFonts w:ascii="Century Gothic" w:eastAsia="Batang" w:hAnsi="Century Gothic"/>
          <w:b/>
          <w:bCs/>
          <w:sz w:val="22"/>
          <w:szCs w:val="24"/>
        </w:rPr>
        <w:t>:</w:t>
      </w:r>
    </w:p>
    <w:p w14:paraId="7F00DF30" w14:textId="77777777" w:rsidR="00391E71" w:rsidRPr="00391E71" w:rsidRDefault="00391E71" w:rsidP="00391E71">
      <w:pPr>
        <w:jc w:val="right"/>
        <w:rPr>
          <w:rFonts w:eastAsia="Batang"/>
          <w:szCs w:val="22"/>
        </w:rPr>
      </w:pPr>
      <w:r w:rsidRPr="00391E71">
        <w:rPr>
          <w:rFonts w:eastAsia="Batang"/>
          <w:szCs w:val="22"/>
        </w:rPr>
        <w:t xml:space="preserve">Facebook Forums Explained. </w:t>
      </w:r>
    </w:p>
    <w:p w14:paraId="2F1BBD6E" w14:textId="02C65F24" w:rsidR="00391E71" w:rsidRPr="00391E71" w:rsidRDefault="00391E71" w:rsidP="00255036">
      <w:pPr>
        <w:ind w:left="1440"/>
        <w:jc w:val="right"/>
        <w:rPr>
          <w:rFonts w:eastAsia="Batang"/>
          <w:szCs w:val="22"/>
        </w:rPr>
      </w:pPr>
      <w:r w:rsidRPr="00391E71">
        <w:rPr>
          <w:rFonts w:eastAsia="Batang"/>
          <w:szCs w:val="22"/>
        </w:rPr>
        <w:t>Video Rhetoric requirements detailed.</w:t>
      </w:r>
      <w:r w:rsidR="00255036">
        <w:rPr>
          <w:rFonts w:eastAsia="Batang"/>
          <w:szCs w:val="22"/>
        </w:rPr>
        <w:t xml:space="preserve">                                                                                                                                                                                  </w:t>
      </w:r>
      <w:r w:rsidRPr="00391E71">
        <w:rPr>
          <w:rFonts w:eastAsia="Batang"/>
          <w:szCs w:val="22"/>
        </w:rPr>
        <w:t>___ Music/Music Videos/Film:</w:t>
      </w:r>
    </w:p>
    <w:p w14:paraId="563EE373" w14:textId="77777777" w:rsidR="00391E71" w:rsidRPr="00391E71" w:rsidRDefault="00391E71" w:rsidP="00391E71">
      <w:pPr>
        <w:jc w:val="right"/>
        <w:rPr>
          <w:rFonts w:eastAsia="Batang"/>
          <w:szCs w:val="22"/>
        </w:rPr>
      </w:pPr>
    </w:p>
    <w:p w14:paraId="27A10399" w14:textId="77777777" w:rsidR="00391E71" w:rsidRPr="00391E71" w:rsidRDefault="00391E71" w:rsidP="00391E71">
      <w:pPr>
        <w:jc w:val="right"/>
        <w:rPr>
          <w:rFonts w:ascii="Century Gothic" w:eastAsia="Batang" w:hAnsi="Century Gothic"/>
          <w:b/>
          <w:bCs/>
          <w:sz w:val="22"/>
          <w:szCs w:val="24"/>
        </w:rPr>
      </w:pPr>
      <w:r w:rsidRPr="00391E71">
        <w:rPr>
          <w:rFonts w:ascii="Century Gothic" w:eastAsia="Batang" w:hAnsi="Century Gothic"/>
          <w:b/>
          <w:bCs/>
          <w:sz w:val="22"/>
          <w:szCs w:val="24"/>
        </w:rPr>
        <w:t>Activities:</w:t>
      </w:r>
    </w:p>
    <w:p w14:paraId="6713BD73" w14:textId="77777777" w:rsidR="00391E71" w:rsidRPr="00391E71" w:rsidRDefault="00391E71" w:rsidP="00391E71">
      <w:pPr>
        <w:jc w:val="right"/>
        <w:rPr>
          <w:rFonts w:eastAsia="Batang"/>
          <w:szCs w:val="22"/>
        </w:rPr>
      </w:pPr>
      <w:r w:rsidRPr="00391E71">
        <w:rPr>
          <w:rFonts w:eastAsia="Batang"/>
          <w:szCs w:val="22"/>
        </w:rPr>
        <w:t xml:space="preserve">*Major Research Paper *Exams Seven &amp; Eight Assigned *AP Exam Prep.*Notes and Dictation *I am a Rhetorician – Journals * APG’s (Lecture Notes) *The “Ism’s” *Angle of Vision (Viewing Images). *Online Rhetoric/Video Rhetoric * My Study Schedule *LAWS *Class Openers *Reader Responses *20 Sentences *Socratic Seminar Minis *Quizzes *Hot Seat *Portfolio Review *Presentations *Projects </w:t>
      </w:r>
    </w:p>
    <w:p w14:paraId="7B57DFCE" w14:textId="77777777" w:rsidR="00391E71" w:rsidRPr="00391E71" w:rsidRDefault="00391E71" w:rsidP="00391E71">
      <w:pPr>
        <w:jc w:val="right"/>
        <w:rPr>
          <w:rFonts w:eastAsia="Batang"/>
          <w:szCs w:val="22"/>
        </w:rPr>
      </w:pPr>
    </w:p>
    <w:p w14:paraId="7531EBC7" w14:textId="77777777" w:rsidR="00391E71" w:rsidRPr="00391E71" w:rsidRDefault="00391E71" w:rsidP="00391E71">
      <w:pPr>
        <w:jc w:val="right"/>
        <w:rPr>
          <w:rFonts w:ascii="Century Gothic" w:eastAsia="Batang" w:hAnsi="Century Gothic"/>
          <w:b/>
          <w:bCs/>
          <w:sz w:val="22"/>
          <w:szCs w:val="24"/>
        </w:rPr>
      </w:pPr>
      <w:r w:rsidRPr="00391E71">
        <w:rPr>
          <w:rFonts w:ascii="Century Gothic" w:eastAsia="Batang" w:hAnsi="Century Gothic"/>
          <w:b/>
          <w:bCs/>
          <w:sz w:val="22"/>
          <w:szCs w:val="24"/>
        </w:rPr>
        <w:t xml:space="preserve">ENGLISH IV Composition Focus: </w:t>
      </w:r>
    </w:p>
    <w:p w14:paraId="2387E27E" w14:textId="172F1A92" w:rsidR="00391E71" w:rsidRDefault="00391E71" w:rsidP="00391E71">
      <w:pPr>
        <w:jc w:val="right"/>
        <w:rPr>
          <w:rFonts w:eastAsia="Batang"/>
          <w:szCs w:val="22"/>
        </w:rPr>
      </w:pPr>
      <w:r w:rsidRPr="00391E71">
        <w:rPr>
          <w:rFonts w:eastAsia="Batang"/>
          <w:szCs w:val="22"/>
        </w:rPr>
        <w:t xml:space="preserve">                                   1. [Craft &amp; Structure</w:t>
      </w:r>
      <w:proofErr w:type="gramStart"/>
      <w:r w:rsidRPr="00391E71">
        <w:rPr>
          <w:rFonts w:eastAsia="Batang"/>
          <w:szCs w:val="22"/>
        </w:rPr>
        <w:t>/[</w:t>
      </w:r>
      <w:proofErr w:type="gramEnd"/>
      <w:r w:rsidRPr="00391E71">
        <w:rPr>
          <w:rFonts w:eastAsia="Batang"/>
          <w:szCs w:val="22"/>
        </w:rPr>
        <w:t xml:space="preserve">Integration of Knowledge &amp; Ideas]. 2. [Range of Reading and Level of Text Complexity]. 3. [Craft &amp; Structure] [LAFS.1112.RL.1.3].  4. utilize brainstorming, predictions, and generate original ideas.                      </w:t>
      </w:r>
      <w:proofErr w:type="gramStart"/>
      <w:r w:rsidRPr="00391E71">
        <w:rPr>
          <w:rFonts w:eastAsia="Batang"/>
          <w:szCs w:val="22"/>
        </w:rPr>
        <w:t>5.  [</w:t>
      </w:r>
      <w:proofErr w:type="gramEnd"/>
      <w:r w:rsidRPr="00391E71">
        <w:rPr>
          <w:rFonts w:eastAsia="Batang"/>
          <w:szCs w:val="22"/>
        </w:rPr>
        <w:t>Conventions of Standard  English/Knowledge of Language]. 6.</w:t>
      </w:r>
      <w:r w:rsidRPr="00391E71">
        <w:rPr>
          <w:rFonts w:eastAsia="Batang"/>
          <w:szCs w:val="22"/>
        </w:rPr>
        <w:tab/>
        <w:t xml:space="preserve"> [Key Ideas &amp; Details] [LAFS.1112.RI.1.2].  7. [Research to </w:t>
      </w:r>
      <w:r w:rsidRPr="00391E71">
        <w:rPr>
          <w:rFonts w:eastAsia="Batang"/>
          <w:szCs w:val="22"/>
        </w:rPr>
        <w:lastRenderedPageBreak/>
        <w:t>Build and Present Knowledge/Comprehension and Collaboration]. 8. [Integration of Knowledge &amp; Ideas/range of writing] [LAFS.1112.RI.3.8/3.9]. 9. [Craft &amp; Structure] [LAFS.1112.RL.1.3]. 10.</w:t>
      </w:r>
      <w:r w:rsidRPr="00391E71">
        <w:rPr>
          <w:rFonts w:eastAsia="Batang"/>
          <w:szCs w:val="22"/>
        </w:rPr>
        <w:tab/>
        <w:t xml:space="preserve"> [Text types &amp;Purposes].    11.</w:t>
      </w:r>
      <w:r w:rsidRPr="00391E71">
        <w:rPr>
          <w:rFonts w:eastAsia="Batang"/>
          <w:szCs w:val="22"/>
        </w:rPr>
        <w:tab/>
        <w:t xml:space="preserve"> [Integration of Knowledge &amp; Ideas].</w:t>
      </w:r>
    </w:p>
    <w:p w14:paraId="260E7FAE" w14:textId="77777777" w:rsidR="008A4C23" w:rsidRDefault="008A4C23" w:rsidP="008A4C23">
      <w:pPr>
        <w:jc w:val="right"/>
      </w:pPr>
    </w:p>
    <w:p w14:paraId="1545009E" w14:textId="77777777" w:rsidR="008A4C23" w:rsidRPr="00B27F0D" w:rsidRDefault="00C229BC" w:rsidP="00C229BC">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24"/>
        </w:rPr>
      </w:pPr>
      <w:r>
        <w:rPr>
          <w:rFonts w:ascii="Castellar" w:hAnsi="Castellar"/>
          <w:sz w:val="24"/>
        </w:rPr>
        <w:t xml:space="preserve">          </w:t>
      </w:r>
      <w:r w:rsidR="008A4C23" w:rsidRPr="00B27F0D">
        <w:rPr>
          <w:rFonts w:ascii="Castellar" w:hAnsi="Castellar"/>
          <w:sz w:val="24"/>
        </w:rPr>
        <w:t>Course Grading:</w:t>
      </w:r>
      <w:r w:rsidR="008A4C23" w:rsidRPr="00B27F0D">
        <w:rPr>
          <w:b/>
          <w:sz w:val="24"/>
        </w:rPr>
        <w:t xml:space="preserve"> </w:t>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rFonts w:ascii="Castellar" w:hAnsi="Castellar" w:cs="Tahoma"/>
          <w:sz w:val="24"/>
        </w:rPr>
        <w:t>Scale:</w:t>
      </w:r>
    </w:p>
    <w:p w14:paraId="13356F0A" w14:textId="77777777" w:rsidR="008A4C23" w:rsidRDefault="008A4C23" w:rsidP="00C229BC">
      <w:pPr>
        <w:ind w:left="720" w:firstLine="720"/>
        <w:rPr>
          <w:b/>
          <w:sz w:val="24"/>
        </w:rPr>
      </w:pPr>
      <w:r>
        <w:rPr>
          <w:b/>
          <w:sz w:val="24"/>
        </w:rPr>
        <w:t>Independent</w:t>
      </w:r>
      <w:r w:rsidR="00182593">
        <w:rPr>
          <w:b/>
          <w:sz w:val="24"/>
        </w:rPr>
        <w:t>/Group</w:t>
      </w:r>
      <w:r>
        <w:rPr>
          <w:b/>
          <w:sz w:val="24"/>
        </w:rPr>
        <w:t xml:space="preserve"> Project</w:t>
      </w:r>
      <w:r w:rsidR="004D7CE6">
        <w:rPr>
          <w:b/>
          <w:sz w:val="24"/>
        </w:rPr>
        <w:t>(</w:t>
      </w:r>
      <w:proofErr w:type="gramStart"/>
      <w:r w:rsidR="004D7CE6">
        <w:rPr>
          <w:b/>
          <w:sz w:val="24"/>
        </w:rPr>
        <w:t>s)</w:t>
      </w:r>
      <w:r>
        <w:rPr>
          <w:b/>
          <w:sz w:val="24"/>
        </w:rPr>
        <w:t xml:space="preserve">  </w:t>
      </w:r>
      <w:r w:rsidR="00C229BC">
        <w:rPr>
          <w:b/>
          <w:sz w:val="24"/>
        </w:rPr>
        <w:t xml:space="preserve"> </w:t>
      </w:r>
      <w:proofErr w:type="gramEnd"/>
      <w:r w:rsidR="00C229BC">
        <w:rPr>
          <w:b/>
          <w:sz w:val="24"/>
        </w:rPr>
        <w:t xml:space="preserve">                   25%</w:t>
      </w:r>
      <w:r w:rsidR="00C229BC">
        <w:rPr>
          <w:b/>
          <w:sz w:val="24"/>
        </w:rPr>
        <w:tab/>
      </w:r>
      <w:r w:rsidR="00C229BC">
        <w:rPr>
          <w:b/>
          <w:sz w:val="24"/>
        </w:rPr>
        <w:tab/>
        <w:t xml:space="preserve">          </w:t>
      </w:r>
      <w:r w:rsidR="00C229BC">
        <w:rPr>
          <w:b/>
          <w:sz w:val="24"/>
        </w:rPr>
        <w:tab/>
        <w:t xml:space="preserve">            </w:t>
      </w:r>
      <w:r>
        <w:rPr>
          <w:b/>
          <w:sz w:val="24"/>
        </w:rPr>
        <w:t>100-90% = A</w:t>
      </w:r>
    </w:p>
    <w:p w14:paraId="03F18A9C" w14:textId="77777777" w:rsidR="008A4C23" w:rsidRDefault="00C229BC" w:rsidP="00C229BC">
      <w:pPr>
        <w:jc w:val="center"/>
        <w:rPr>
          <w:b/>
          <w:sz w:val="24"/>
        </w:rPr>
      </w:pPr>
      <w:r>
        <w:rPr>
          <w:b/>
          <w:sz w:val="24"/>
        </w:rPr>
        <w:t xml:space="preserve">           </w:t>
      </w:r>
      <w:r w:rsidR="0075674D">
        <w:rPr>
          <w:b/>
          <w:sz w:val="24"/>
        </w:rPr>
        <w:t xml:space="preserve"> </w:t>
      </w:r>
      <w:r w:rsidR="008A4C23">
        <w:rPr>
          <w:b/>
          <w:sz w:val="24"/>
        </w:rPr>
        <w:t>Exams and Quizzes</w:t>
      </w:r>
      <w:r w:rsidR="008A4C23">
        <w:rPr>
          <w:b/>
          <w:sz w:val="24"/>
        </w:rPr>
        <w:tab/>
      </w:r>
      <w:r w:rsidR="008A4C23">
        <w:rPr>
          <w:b/>
          <w:sz w:val="24"/>
        </w:rPr>
        <w:tab/>
      </w:r>
      <w:r w:rsidR="008A4C23">
        <w:rPr>
          <w:b/>
          <w:sz w:val="24"/>
        </w:rPr>
        <w:tab/>
      </w:r>
      <w:proofErr w:type="gramStart"/>
      <w:r w:rsidR="008A4C23">
        <w:rPr>
          <w:b/>
          <w:sz w:val="24"/>
        </w:rPr>
        <w:tab/>
        <w:t xml:space="preserve">  20</w:t>
      </w:r>
      <w:proofErr w:type="gramEnd"/>
      <w:r w:rsidR="008A4C23">
        <w:rPr>
          <w:b/>
          <w:sz w:val="24"/>
        </w:rPr>
        <w:t>%</w:t>
      </w:r>
      <w:r w:rsidR="008A4C23">
        <w:rPr>
          <w:b/>
          <w:sz w:val="24"/>
        </w:rPr>
        <w:tab/>
      </w:r>
      <w:r w:rsidR="008A4C23">
        <w:rPr>
          <w:b/>
          <w:sz w:val="24"/>
        </w:rPr>
        <w:tab/>
      </w:r>
      <w:r w:rsidR="008A4C23">
        <w:rPr>
          <w:b/>
          <w:sz w:val="24"/>
        </w:rPr>
        <w:tab/>
      </w:r>
      <w:r w:rsidR="008A4C23">
        <w:rPr>
          <w:b/>
          <w:sz w:val="24"/>
        </w:rPr>
        <w:tab/>
        <w:t xml:space="preserve">89-80% = B </w:t>
      </w:r>
    </w:p>
    <w:p w14:paraId="645F2A15" w14:textId="77777777" w:rsidR="008A4C23" w:rsidRDefault="000E2FCA" w:rsidP="000E2FCA">
      <w:pPr>
        <w:rPr>
          <w:b/>
          <w:sz w:val="24"/>
        </w:rPr>
      </w:pPr>
      <w:r>
        <w:rPr>
          <w:b/>
          <w:sz w:val="24"/>
        </w:rPr>
        <w:t xml:space="preserve">                        </w:t>
      </w:r>
      <w:r w:rsidR="008A4C23">
        <w:rPr>
          <w:b/>
          <w:sz w:val="24"/>
        </w:rPr>
        <w:t>Essays</w:t>
      </w:r>
      <w:r w:rsidR="008A4C23">
        <w:rPr>
          <w:b/>
          <w:sz w:val="24"/>
        </w:rPr>
        <w:tab/>
      </w:r>
      <w:r>
        <w:rPr>
          <w:b/>
          <w:sz w:val="24"/>
        </w:rPr>
        <w:t xml:space="preserve"> and </w:t>
      </w:r>
      <w:proofErr w:type="gramStart"/>
      <w:r>
        <w:rPr>
          <w:b/>
          <w:sz w:val="24"/>
        </w:rPr>
        <w:t xml:space="preserve">Papers  </w:t>
      </w:r>
      <w:r w:rsidR="00C229BC">
        <w:rPr>
          <w:b/>
          <w:sz w:val="24"/>
        </w:rPr>
        <w:tab/>
      </w:r>
      <w:proofErr w:type="gramEnd"/>
      <w:r w:rsidR="00C229BC">
        <w:rPr>
          <w:b/>
          <w:sz w:val="24"/>
        </w:rPr>
        <w:t xml:space="preserve">            </w:t>
      </w:r>
      <w:r>
        <w:rPr>
          <w:b/>
          <w:sz w:val="24"/>
        </w:rPr>
        <w:t xml:space="preserve">                        </w:t>
      </w:r>
      <w:r w:rsidR="00C229BC">
        <w:rPr>
          <w:b/>
          <w:sz w:val="24"/>
        </w:rPr>
        <w:t xml:space="preserve"> </w:t>
      </w:r>
      <w:r w:rsidR="00630F7A">
        <w:rPr>
          <w:b/>
          <w:sz w:val="24"/>
        </w:rPr>
        <w:t xml:space="preserve"> </w:t>
      </w:r>
      <w:r w:rsidR="00C229BC">
        <w:rPr>
          <w:b/>
          <w:sz w:val="24"/>
        </w:rPr>
        <w:t>20%</w:t>
      </w:r>
      <w:r w:rsidR="00C229BC">
        <w:rPr>
          <w:b/>
          <w:sz w:val="24"/>
        </w:rPr>
        <w:tab/>
      </w:r>
      <w:r w:rsidR="00C229BC">
        <w:rPr>
          <w:b/>
          <w:sz w:val="24"/>
        </w:rPr>
        <w:tab/>
      </w:r>
      <w:r w:rsidR="00C229BC">
        <w:rPr>
          <w:b/>
          <w:sz w:val="24"/>
        </w:rPr>
        <w:tab/>
        <w:t xml:space="preserve">            </w:t>
      </w:r>
      <w:r w:rsidR="008A4C23">
        <w:rPr>
          <w:b/>
          <w:sz w:val="24"/>
        </w:rPr>
        <w:t xml:space="preserve">79-70% = C </w:t>
      </w:r>
    </w:p>
    <w:p w14:paraId="31DE564D" w14:textId="77777777" w:rsidR="008A4C23" w:rsidRDefault="00C229BC" w:rsidP="00C229BC">
      <w:pPr>
        <w:ind w:firstLine="720"/>
        <w:rPr>
          <w:b/>
          <w:sz w:val="24"/>
        </w:rPr>
      </w:pPr>
      <w:r>
        <w:rPr>
          <w:b/>
          <w:sz w:val="24"/>
        </w:rPr>
        <w:t xml:space="preserve">            </w:t>
      </w:r>
      <w:r w:rsidR="000E2FCA">
        <w:rPr>
          <w:b/>
          <w:sz w:val="24"/>
        </w:rPr>
        <w:t>Home Learning</w:t>
      </w:r>
      <w:r w:rsidR="008A4C23">
        <w:rPr>
          <w:b/>
          <w:sz w:val="24"/>
        </w:rPr>
        <w:tab/>
        <w:t xml:space="preserve">              </w:t>
      </w:r>
      <w:r w:rsidR="008A4C23">
        <w:rPr>
          <w:b/>
          <w:sz w:val="24"/>
        </w:rPr>
        <w:tab/>
      </w:r>
      <w:proofErr w:type="gramStart"/>
      <w:r w:rsidR="008A4C23">
        <w:rPr>
          <w:b/>
          <w:sz w:val="24"/>
        </w:rPr>
        <w:tab/>
        <w:t xml:space="preserve">  15</w:t>
      </w:r>
      <w:proofErr w:type="gramEnd"/>
      <w:r w:rsidR="008A4C23">
        <w:rPr>
          <w:b/>
          <w:sz w:val="24"/>
        </w:rPr>
        <w:t>%</w:t>
      </w:r>
      <w:r w:rsidR="008A4C23">
        <w:rPr>
          <w:b/>
          <w:sz w:val="24"/>
        </w:rPr>
        <w:tab/>
      </w:r>
      <w:r w:rsidR="008A4C23">
        <w:rPr>
          <w:b/>
          <w:sz w:val="24"/>
        </w:rPr>
        <w:tab/>
      </w:r>
      <w:r w:rsidR="008A4C23">
        <w:rPr>
          <w:b/>
          <w:sz w:val="24"/>
        </w:rPr>
        <w:tab/>
        <w:t xml:space="preserve">            69-60% = D</w:t>
      </w:r>
    </w:p>
    <w:p w14:paraId="39A18650" w14:textId="77777777" w:rsidR="00C229BC" w:rsidRDefault="000E2FCA" w:rsidP="00C229BC">
      <w:pPr>
        <w:ind w:left="1440"/>
        <w:rPr>
          <w:b/>
          <w:sz w:val="24"/>
        </w:rPr>
      </w:pPr>
      <w:r>
        <w:rPr>
          <w:b/>
          <w:sz w:val="24"/>
        </w:rPr>
        <w:t>Openers/</w:t>
      </w:r>
      <w:r w:rsidR="008A4C23">
        <w:rPr>
          <w:b/>
          <w:sz w:val="24"/>
        </w:rPr>
        <w:t>Grammar</w:t>
      </w:r>
      <w:r w:rsidR="008A4C23">
        <w:rPr>
          <w:b/>
          <w:sz w:val="24"/>
        </w:rPr>
        <w:tab/>
      </w:r>
      <w:r w:rsidR="008A4C23">
        <w:rPr>
          <w:b/>
          <w:sz w:val="24"/>
        </w:rPr>
        <w:tab/>
        <w:t xml:space="preserve">  </w:t>
      </w:r>
      <w:r>
        <w:rPr>
          <w:b/>
          <w:sz w:val="24"/>
        </w:rPr>
        <w:t xml:space="preserve">                        </w:t>
      </w:r>
      <w:r w:rsidR="008A4C23">
        <w:rPr>
          <w:b/>
          <w:sz w:val="24"/>
        </w:rPr>
        <w:t>1</w:t>
      </w:r>
      <w:r>
        <w:rPr>
          <w:b/>
          <w:sz w:val="24"/>
        </w:rPr>
        <w:t>0</w:t>
      </w:r>
      <w:r w:rsidR="008A4C23">
        <w:rPr>
          <w:b/>
          <w:sz w:val="24"/>
        </w:rPr>
        <w:t xml:space="preserve">%              </w:t>
      </w:r>
      <w:r w:rsidR="008A4C23">
        <w:rPr>
          <w:b/>
          <w:sz w:val="24"/>
        </w:rPr>
        <w:tab/>
        <w:t xml:space="preserve">             59- 0% = F</w:t>
      </w:r>
    </w:p>
    <w:p w14:paraId="04AA89B3" w14:textId="77777777" w:rsidR="008A4C23" w:rsidRDefault="008A4C23" w:rsidP="00C229BC">
      <w:pPr>
        <w:ind w:left="1440"/>
        <w:rPr>
          <w:b/>
          <w:sz w:val="24"/>
        </w:rPr>
      </w:pPr>
      <w:r>
        <w:rPr>
          <w:b/>
          <w:sz w:val="24"/>
        </w:rPr>
        <w:t>Attendance, Tardiness, &amp; Participation</w:t>
      </w:r>
      <w:proofErr w:type="gramStart"/>
      <w:r>
        <w:rPr>
          <w:b/>
          <w:sz w:val="24"/>
        </w:rPr>
        <w:tab/>
        <w:t xml:space="preserve">  </w:t>
      </w:r>
      <w:r>
        <w:rPr>
          <w:b/>
          <w:sz w:val="24"/>
          <w:u w:val="single"/>
        </w:rPr>
        <w:t>1</w:t>
      </w:r>
      <w:r w:rsidR="000E2FCA">
        <w:rPr>
          <w:b/>
          <w:sz w:val="24"/>
          <w:u w:val="single"/>
        </w:rPr>
        <w:t>0</w:t>
      </w:r>
      <w:proofErr w:type="gramEnd"/>
      <w:r>
        <w:rPr>
          <w:b/>
          <w:sz w:val="24"/>
          <w:u w:val="single"/>
        </w:rPr>
        <w:t>%</w:t>
      </w:r>
    </w:p>
    <w:p w14:paraId="1D715B51" w14:textId="77777777" w:rsidR="008A4C23" w:rsidRDefault="008A4C23" w:rsidP="008A4C23">
      <w:pPr>
        <w:jc w:val="center"/>
        <w:rPr>
          <w:sz w:val="24"/>
        </w:rPr>
      </w:pPr>
      <w:r>
        <w:rPr>
          <w:b/>
          <w:sz w:val="24"/>
        </w:rPr>
        <w:t xml:space="preserve">  </w:t>
      </w:r>
      <w:r w:rsidR="00630F7A">
        <w:rPr>
          <w:b/>
          <w:sz w:val="24"/>
        </w:rPr>
        <w:t xml:space="preserve">                           </w:t>
      </w:r>
      <w:r>
        <w:rPr>
          <w:b/>
          <w:sz w:val="24"/>
        </w:rPr>
        <w:t>100%</w:t>
      </w:r>
    </w:p>
    <w:p w14:paraId="20C8EA40" w14:textId="77777777" w:rsidR="008A4C23" w:rsidRDefault="008A4C23" w:rsidP="007C4B9B">
      <w:pPr>
        <w:ind w:firstLine="720"/>
        <w:jc w:val="right"/>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56CF5916" w14:textId="77777777" w:rsidR="008A4C23" w:rsidRPr="00800053" w:rsidRDefault="008A4C23" w:rsidP="00630F7A">
      <w:pPr>
        <w:pBdr>
          <w:top w:val="single" w:sz="4" w:space="1" w:color="auto"/>
          <w:left w:val="single" w:sz="4" w:space="4" w:color="auto"/>
          <w:bottom w:val="single" w:sz="4" w:space="1" w:color="auto"/>
          <w:right w:val="single" w:sz="4" w:space="4" w:color="auto"/>
        </w:pBdr>
        <w:jc w:val="right"/>
        <w:rPr>
          <w:b/>
          <w:sz w:val="24"/>
          <w:u w:val="single"/>
        </w:rPr>
      </w:pPr>
      <w:r w:rsidRPr="00800053">
        <w:rPr>
          <w:b/>
          <w:sz w:val="24"/>
          <w:u w:val="single"/>
        </w:rPr>
        <w:t>PAPERS:</w:t>
      </w:r>
    </w:p>
    <w:p w14:paraId="6B9997E7" w14:textId="77777777" w:rsidR="008A4C23" w:rsidRDefault="008A4C23" w:rsidP="008A4C23">
      <w:pPr>
        <w:jc w:val="right"/>
        <w:rPr>
          <w:sz w:val="24"/>
        </w:rPr>
      </w:pPr>
      <w:r>
        <w:rPr>
          <w:sz w:val="24"/>
        </w:rPr>
        <w:t>Students are required to write a minimum of 6,000 words for this course.  Students must be in class when essays are written.  Out-of-class essays must be typed; typed papers are due at the beginning of class.  If submitted one day late, the essay will receive a lower grade; if submitted more than one day late, the essay will not receive a passing grade.  In-class essays are due by the end of class.  Students must do all written assignments to pass the course.  Any make-up essay must be done prior to the next essay that the instructor assigns.</w:t>
      </w:r>
    </w:p>
    <w:p w14:paraId="7E655CDE" w14:textId="77777777" w:rsidR="008A4C23" w:rsidRDefault="008A4C23" w:rsidP="008A4C23">
      <w:pPr>
        <w:jc w:val="right"/>
        <w:rPr>
          <w:sz w:val="24"/>
        </w:rPr>
      </w:pPr>
    </w:p>
    <w:p w14:paraId="11A8BCD8" w14:textId="2EF77780" w:rsidR="008A4C23" w:rsidRDefault="008A4C23" w:rsidP="008A4C23">
      <w:pPr>
        <w:jc w:val="right"/>
        <w:rPr>
          <w:sz w:val="24"/>
        </w:rPr>
      </w:pPr>
      <w:r>
        <w:rPr>
          <w:b/>
          <w:sz w:val="24"/>
        </w:rPr>
        <w:t>Revisions</w:t>
      </w:r>
      <w:r w:rsidR="00391E71">
        <w:rPr>
          <w:b/>
          <w:sz w:val="24"/>
        </w:rPr>
        <w:t xml:space="preserve"> [</w:t>
      </w:r>
      <w:r w:rsidR="00F239AD">
        <w:rPr>
          <w:b/>
          <w:sz w:val="24"/>
        </w:rPr>
        <w:t>Critical Essays Revisited: C.E.R.s]</w:t>
      </w:r>
      <w:r>
        <w:rPr>
          <w:b/>
          <w:sz w:val="24"/>
        </w:rPr>
        <w:t xml:space="preserve">: All in-class papers need to </w:t>
      </w:r>
      <w:proofErr w:type="gramStart"/>
      <w:r>
        <w:rPr>
          <w:b/>
          <w:sz w:val="24"/>
        </w:rPr>
        <w:t>typed</w:t>
      </w:r>
      <w:proofErr w:type="gramEnd"/>
      <w:r>
        <w:rPr>
          <w:b/>
          <w:sz w:val="24"/>
        </w:rPr>
        <w:t xml:space="preserve"> up, returned for a grade, and placed in Portfolio. </w:t>
      </w:r>
      <w:r w:rsidRPr="001E76CE">
        <w:rPr>
          <w:sz w:val="24"/>
        </w:rPr>
        <w:t>The pre-writing, rough draft and final draft will be clipped together and handed in on the due date. There will be no exceptions for late papers.</w:t>
      </w:r>
    </w:p>
    <w:p w14:paraId="11615841" w14:textId="77777777" w:rsidR="008A4C23" w:rsidRDefault="008A4C23" w:rsidP="008A4C23">
      <w:pPr>
        <w:tabs>
          <w:tab w:val="left" w:pos="1140"/>
        </w:tabs>
        <w:jc w:val="right"/>
        <w:rPr>
          <w:sz w:val="24"/>
        </w:rPr>
      </w:pPr>
      <w:r>
        <w:rPr>
          <w:sz w:val="24"/>
        </w:rPr>
        <w:tab/>
      </w:r>
    </w:p>
    <w:p w14:paraId="5E83686A" w14:textId="77777777" w:rsidR="008A4C23" w:rsidRDefault="008A4C23" w:rsidP="008A4C23">
      <w:pPr>
        <w:jc w:val="right"/>
        <w:rPr>
          <w:sz w:val="24"/>
          <w:u w:val="single"/>
        </w:rPr>
      </w:pPr>
      <w:r w:rsidRPr="001E76CE">
        <w:rPr>
          <w:sz w:val="24"/>
          <w:u w:val="single"/>
        </w:rPr>
        <w:t>All late work will receive a lowered letter grade</w:t>
      </w:r>
      <w:r>
        <w:rPr>
          <w:sz w:val="24"/>
          <w:u w:val="single"/>
        </w:rPr>
        <w:t>.</w:t>
      </w:r>
    </w:p>
    <w:p w14:paraId="72498A30" w14:textId="77777777" w:rsidR="008A4C23" w:rsidRDefault="008A4C23" w:rsidP="008A4C23">
      <w:pPr>
        <w:jc w:val="right"/>
      </w:pPr>
    </w:p>
    <w:p w14:paraId="0A4751EC" w14:textId="77777777" w:rsidR="008A4C23" w:rsidRPr="005762F2" w:rsidRDefault="008A4C23" w:rsidP="008A4C23">
      <w:pPr>
        <w:pBdr>
          <w:top w:val="single" w:sz="4" w:space="1" w:color="auto"/>
          <w:left w:val="single" w:sz="4" w:space="4" w:color="auto"/>
          <w:bottom w:val="single" w:sz="4" w:space="1" w:color="auto"/>
          <w:right w:val="single" w:sz="4" w:space="4" w:color="auto"/>
        </w:pBdr>
        <w:shd w:val="clear" w:color="auto" w:fill="B8CCE4" w:themeFill="accent1" w:themeFillTint="66"/>
        <w:jc w:val="right"/>
        <w:rPr>
          <w:b/>
          <w:sz w:val="32"/>
        </w:rPr>
      </w:pPr>
      <w:r w:rsidRPr="005762F2">
        <w:rPr>
          <w:b/>
          <w:sz w:val="32"/>
        </w:rPr>
        <w:t>For Your Information:</w:t>
      </w:r>
    </w:p>
    <w:p w14:paraId="6D1E6F39" w14:textId="77777777" w:rsidR="008A4C23" w:rsidRDefault="008A4C23" w:rsidP="008A4C23">
      <w:pPr>
        <w:jc w:val="right"/>
      </w:pPr>
    </w:p>
    <w:p w14:paraId="439DC928" w14:textId="77777777" w:rsidR="008A4C23" w:rsidRDefault="008A4C23" w:rsidP="008A4C23">
      <w:pPr>
        <w:jc w:val="right"/>
      </w:pPr>
      <w:r>
        <w:t>Students may use Make Up/Revision Days to redo papers they may have done poorly in earlier in the semester.</w:t>
      </w:r>
    </w:p>
    <w:p w14:paraId="173AC94B" w14:textId="77777777" w:rsidR="008A4C23" w:rsidRDefault="008A4C23" w:rsidP="008A4C23">
      <w:pPr>
        <w:jc w:val="right"/>
      </w:pPr>
    </w:p>
    <w:p w14:paraId="4548F9D8" w14:textId="77777777" w:rsidR="008A4C23" w:rsidRDefault="008A4C23" w:rsidP="008A4C23">
      <w:pPr>
        <w:jc w:val="right"/>
      </w:pPr>
      <w:r>
        <w:t>All essays are to be five or more paragraphs, 3-4 or more pages, 500-1000 or more words, typed, and double-spaced, using 12-point, Times New Roman, Calibri, or Tahoma fonts only, following the standard heading (upper left-hand corner) that is supplied:</w:t>
      </w:r>
    </w:p>
    <w:p w14:paraId="1BA5A4C5" w14:textId="77777777" w:rsidR="008A4C23" w:rsidRPr="00D86CD8" w:rsidRDefault="008A4C23" w:rsidP="008A4C23">
      <w:pPr>
        <w:jc w:val="right"/>
        <w:rPr>
          <w:b/>
        </w:rPr>
      </w:pPr>
      <w:r>
        <w:tab/>
      </w:r>
      <w:r w:rsidRPr="00D86CD8">
        <w:rPr>
          <w:b/>
        </w:rPr>
        <w:t>[Your name]</w:t>
      </w:r>
    </w:p>
    <w:p w14:paraId="3CAED01D" w14:textId="77777777" w:rsidR="008A4C23" w:rsidRPr="00D86CD8" w:rsidRDefault="008A4C23" w:rsidP="008A4C23">
      <w:pPr>
        <w:jc w:val="right"/>
        <w:rPr>
          <w:b/>
        </w:rPr>
      </w:pPr>
      <w:r w:rsidRPr="00D86CD8">
        <w:rPr>
          <w:b/>
        </w:rPr>
        <w:tab/>
        <w:t>[Date]</w:t>
      </w:r>
    </w:p>
    <w:p w14:paraId="1972CB5E" w14:textId="77777777" w:rsidR="008A4C23" w:rsidRPr="00D86CD8" w:rsidRDefault="008A4C23" w:rsidP="008A4C23">
      <w:pPr>
        <w:jc w:val="right"/>
        <w:rPr>
          <w:b/>
        </w:rPr>
      </w:pPr>
      <w:r w:rsidRPr="00D86CD8">
        <w:rPr>
          <w:b/>
        </w:rPr>
        <w:tab/>
        <w:t>[Course Title]</w:t>
      </w:r>
    </w:p>
    <w:p w14:paraId="63F09F07" w14:textId="77777777" w:rsidR="008A4C23" w:rsidRPr="00D86CD8" w:rsidRDefault="008A4C23" w:rsidP="008A4C23">
      <w:pPr>
        <w:jc w:val="right"/>
        <w:rPr>
          <w:b/>
        </w:rPr>
      </w:pPr>
      <w:r w:rsidRPr="00D86CD8">
        <w:rPr>
          <w:b/>
        </w:rPr>
        <w:tab/>
        <w:t>[Assignment/Type of Writing]</w:t>
      </w:r>
    </w:p>
    <w:p w14:paraId="2111AD21" w14:textId="77777777" w:rsidR="008A4C23" w:rsidRDefault="008A4C23" w:rsidP="008A4C23">
      <w:pPr>
        <w:jc w:val="right"/>
      </w:pPr>
      <w:r>
        <w:t xml:space="preserve">All assignments/essays that are written in class are to be written on standard 8 ½ x 11 looseleaf </w:t>
      </w:r>
      <w:proofErr w:type="gramStart"/>
      <w:r>
        <w:t>paper, and</w:t>
      </w:r>
      <w:proofErr w:type="gramEnd"/>
      <w:r>
        <w:t xml:space="preserve"> will be collected.</w:t>
      </w:r>
    </w:p>
    <w:p w14:paraId="3E2B9FCF" w14:textId="77777777" w:rsidR="008A4C23" w:rsidRDefault="008A4C23" w:rsidP="008A4C23">
      <w:pPr>
        <w:jc w:val="right"/>
      </w:pPr>
    </w:p>
    <w:p w14:paraId="2A9E935B" w14:textId="77777777" w:rsidR="008A4C23" w:rsidRDefault="008A4C23" w:rsidP="008A4C23">
      <w:pPr>
        <w:jc w:val="right"/>
      </w:pPr>
      <w:r>
        <w:t xml:space="preserve">All assignments/essays are to be submitted on the </w:t>
      </w:r>
      <w:proofErr w:type="gramStart"/>
      <w:r>
        <w:t>due-dates</w:t>
      </w:r>
      <w:proofErr w:type="gramEnd"/>
      <w:r>
        <w:t>, regardless of absence. Late papers will not be accepted.</w:t>
      </w:r>
    </w:p>
    <w:p w14:paraId="2087C4A8" w14:textId="77777777" w:rsidR="00264AD1" w:rsidRDefault="00264AD1" w:rsidP="008A4C23">
      <w:pPr>
        <w:jc w:val="right"/>
      </w:pPr>
    </w:p>
    <w:p w14:paraId="13901629" w14:textId="77777777" w:rsidR="008A4C23" w:rsidRDefault="008A4C23" w:rsidP="008A4C23">
      <w:pPr>
        <w:jc w:val="right"/>
      </w:pPr>
      <w:r w:rsidRPr="00F70EE9">
        <w:rPr>
          <w:b/>
        </w:rPr>
        <w:t>The Portfolio</w:t>
      </w:r>
      <w:r w:rsidR="00BC61F3">
        <w:rPr>
          <w:b/>
        </w:rPr>
        <w:t xml:space="preserve"> [Binder Check]</w:t>
      </w:r>
      <w:r>
        <w:t xml:space="preserve">: At the end of the semester, a portfolio of your work will be due </w:t>
      </w:r>
      <w:proofErr w:type="gramStart"/>
      <w:r>
        <w:t xml:space="preserve">(  </w:t>
      </w:r>
      <w:proofErr w:type="gramEnd"/>
      <w:r>
        <w:t xml:space="preserve">       ), which will include five revised essays, the original five essays, and an essay reflecting on your writing and learning; this is your portfolio.</w:t>
      </w:r>
    </w:p>
    <w:p w14:paraId="19AECE0E" w14:textId="77777777" w:rsidR="008A4C23" w:rsidRDefault="008A4C23" w:rsidP="008A4C23">
      <w:pPr>
        <w:jc w:val="right"/>
      </w:pPr>
    </w:p>
    <w:p w14:paraId="6223BA89" w14:textId="77777777" w:rsidR="008A4C23" w:rsidRPr="003E47C4" w:rsidRDefault="008A4C23" w:rsidP="00630F7A">
      <w:pPr>
        <w:pBdr>
          <w:top w:val="single" w:sz="4" w:space="1" w:color="auto"/>
          <w:left w:val="single" w:sz="4" w:space="4" w:color="auto"/>
          <w:bottom w:val="single" w:sz="4" w:space="1" w:color="auto"/>
          <w:right w:val="single" w:sz="4" w:space="4" w:color="auto"/>
        </w:pBdr>
        <w:jc w:val="right"/>
        <w:rPr>
          <w:sz w:val="24"/>
          <w:u w:val="single"/>
        </w:rPr>
      </w:pPr>
      <w:r w:rsidRPr="003E47C4">
        <w:rPr>
          <w:b/>
          <w:sz w:val="24"/>
          <w:u w:val="single"/>
        </w:rPr>
        <w:t>PORTFOLIO STANDARDS</w:t>
      </w:r>
      <w:r w:rsidRPr="003E47C4">
        <w:rPr>
          <w:sz w:val="24"/>
          <w:u w:val="single"/>
        </w:rPr>
        <w:t xml:space="preserve">: </w:t>
      </w:r>
    </w:p>
    <w:p w14:paraId="0FB8169A" w14:textId="77777777" w:rsidR="008A4C23" w:rsidRDefault="008A4C23" w:rsidP="008A4C23">
      <w:pPr>
        <w:jc w:val="right"/>
        <w:rPr>
          <w:sz w:val="24"/>
        </w:rPr>
      </w:pPr>
      <w:r>
        <w:rPr>
          <w:sz w:val="24"/>
        </w:rPr>
        <w:t xml:space="preserve">Binders need to be kept neatly and in order. The dividers needed are as follows: </w:t>
      </w:r>
    </w:p>
    <w:p w14:paraId="2447DCF3" w14:textId="70EA41D5" w:rsidR="009E46E1" w:rsidRDefault="00DB6589" w:rsidP="008A4C23">
      <w:pPr>
        <w:jc w:val="right"/>
      </w:pPr>
      <w:r>
        <w:t>(</w:t>
      </w:r>
      <w:proofErr w:type="gramStart"/>
      <w:r>
        <w:t>see</w:t>
      </w:r>
      <w:proofErr w:type="gramEnd"/>
      <w:r>
        <w:t xml:space="preserve"> </w:t>
      </w:r>
      <w:r w:rsidR="00F239AD">
        <w:t>SENIOR</w:t>
      </w:r>
      <w:r>
        <w:t xml:space="preserve"> English Handbook)</w:t>
      </w:r>
    </w:p>
    <w:p w14:paraId="50CC7115" w14:textId="66701525" w:rsidR="00707CAC" w:rsidRDefault="00707CAC" w:rsidP="00707CAC">
      <w:pPr>
        <w:jc w:val="right"/>
      </w:pPr>
    </w:p>
    <w:p w14:paraId="74E8205A" w14:textId="77777777" w:rsidR="0014347A" w:rsidRDefault="0014347A" w:rsidP="00707CAC">
      <w:pPr>
        <w:jc w:val="right"/>
      </w:pPr>
    </w:p>
    <w:p w14:paraId="48F52608" w14:textId="77777777" w:rsidR="00255036" w:rsidRDefault="00255036" w:rsidP="00707CAC">
      <w:pPr>
        <w:jc w:val="right"/>
      </w:pPr>
    </w:p>
    <w:p w14:paraId="4E1B1FCD" w14:textId="77777777" w:rsidR="00707CAC" w:rsidRPr="00707CAC" w:rsidRDefault="00707CAC" w:rsidP="00707CAC">
      <w:pPr>
        <w:pBdr>
          <w:top w:val="single" w:sz="4" w:space="1" w:color="auto"/>
          <w:left w:val="single" w:sz="4" w:space="4" w:color="auto"/>
          <w:bottom w:val="single" w:sz="4" w:space="1" w:color="auto"/>
          <w:right w:val="single" w:sz="4" w:space="4" w:color="auto"/>
        </w:pBdr>
        <w:jc w:val="right"/>
        <w:rPr>
          <w:b/>
          <w:bCs/>
          <w:sz w:val="24"/>
          <w:szCs w:val="24"/>
          <w:u w:val="single"/>
        </w:rPr>
      </w:pPr>
      <w:r w:rsidRPr="00707CAC">
        <w:rPr>
          <w:b/>
          <w:bCs/>
          <w:sz w:val="24"/>
          <w:szCs w:val="24"/>
          <w:u w:val="single"/>
        </w:rPr>
        <w:lastRenderedPageBreak/>
        <w:t>HOME STUDY ASSESSMENTS</w:t>
      </w:r>
    </w:p>
    <w:p w14:paraId="139B4C34" w14:textId="7FC0E442" w:rsidR="00F239AD" w:rsidRDefault="00707CAC" w:rsidP="00707CAC">
      <w:pPr>
        <w:jc w:val="right"/>
      </w:pPr>
      <w:r>
        <w:t>These are assignments given and are expected to be completed outside of the classroom. These are expected within the time allotted.</w:t>
      </w:r>
    </w:p>
    <w:p w14:paraId="2601B2A3" w14:textId="77777777" w:rsidR="00255036" w:rsidRDefault="00255036" w:rsidP="00707CAC">
      <w:pPr>
        <w:jc w:val="right"/>
      </w:pPr>
    </w:p>
    <w:p w14:paraId="78E12C56" w14:textId="77777777" w:rsidR="00DB6589" w:rsidRPr="003E47C4" w:rsidRDefault="00DB6589" w:rsidP="00DB6589">
      <w:pPr>
        <w:pBdr>
          <w:top w:val="single" w:sz="4" w:space="1" w:color="auto"/>
          <w:left w:val="single" w:sz="4" w:space="4" w:color="auto"/>
          <w:bottom w:val="single" w:sz="4" w:space="1" w:color="auto"/>
          <w:right w:val="single" w:sz="4" w:space="4" w:color="auto"/>
        </w:pBdr>
        <w:jc w:val="right"/>
        <w:rPr>
          <w:sz w:val="24"/>
          <w:u w:val="single"/>
        </w:rPr>
      </w:pPr>
      <w:r>
        <w:rPr>
          <w:b/>
          <w:sz w:val="24"/>
          <w:u w:val="single"/>
        </w:rPr>
        <w:t>Research</w:t>
      </w:r>
      <w:r w:rsidR="00E756C8">
        <w:rPr>
          <w:b/>
          <w:sz w:val="24"/>
          <w:u w:val="single"/>
        </w:rPr>
        <w:t xml:space="preserve"> Papers</w:t>
      </w:r>
      <w:r>
        <w:rPr>
          <w:b/>
          <w:sz w:val="24"/>
          <w:u w:val="single"/>
        </w:rPr>
        <w:t xml:space="preserve"> and Presentation</w:t>
      </w:r>
      <w:r w:rsidRPr="003E47C4">
        <w:rPr>
          <w:sz w:val="24"/>
          <w:u w:val="single"/>
        </w:rPr>
        <w:t xml:space="preserve">: </w:t>
      </w:r>
    </w:p>
    <w:p w14:paraId="716ED673" w14:textId="77777777" w:rsidR="009E46E1" w:rsidRDefault="009E46E1" w:rsidP="008A4C23">
      <w:pPr>
        <w:jc w:val="right"/>
      </w:pPr>
    </w:p>
    <w:p w14:paraId="4425F9AE" w14:textId="77777777" w:rsidR="00E756C8" w:rsidRPr="00E756C8" w:rsidRDefault="00E756C8" w:rsidP="008A4C23">
      <w:pPr>
        <w:jc w:val="right"/>
      </w:pPr>
      <w:r w:rsidRPr="00E756C8">
        <w:t>You</w:t>
      </w:r>
      <w:r>
        <w:t xml:space="preserve"> will have 3 </w:t>
      </w:r>
      <w:r w:rsidR="005226E8">
        <w:t xml:space="preserve">major </w:t>
      </w:r>
      <w:r>
        <w:t xml:space="preserve">research papers; only one requires an oral presentation. </w:t>
      </w:r>
      <w:r w:rsidRPr="00E756C8">
        <w:t xml:space="preserve"> </w:t>
      </w:r>
    </w:p>
    <w:p w14:paraId="7FE86472" w14:textId="77777777" w:rsidR="008A4C23" w:rsidRDefault="008A4C23" w:rsidP="008A4C23">
      <w:pPr>
        <w:jc w:val="right"/>
      </w:pPr>
      <w:r w:rsidRPr="00F70EE9">
        <w:rPr>
          <w:u w:val="single"/>
        </w:rPr>
        <w:t>Plagiarism</w:t>
      </w:r>
      <w:r>
        <w:t xml:space="preserve"> will not be tolerated and will result in a failing grade for the course. </w:t>
      </w:r>
    </w:p>
    <w:p w14:paraId="11625A42" w14:textId="77777777" w:rsidR="00DB6589" w:rsidRDefault="00DB6589" w:rsidP="00DB6589">
      <w:pPr>
        <w:jc w:val="right"/>
        <w:rPr>
          <w:sz w:val="24"/>
        </w:rPr>
      </w:pPr>
      <w:r w:rsidRPr="003E47C4">
        <w:rPr>
          <w:b/>
          <w:sz w:val="24"/>
          <w:u w:val="single"/>
        </w:rPr>
        <w:t>Presentations:</w:t>
      </w:r>
      <w:r>
        <w:rPr>
          <w:sz w:val="24"/>
        </w:rPr>
        <w:t xml:space="preserve"> These are a part of the curriculum and students must be professionally dressed when making these. Because time is limited, if students cannot present on their allotted times and dates, there may not be another opportunity to make up the presentation; therefore, student’s grade will be negatively affected in this class.</w:t>
      </w:r>
    </w:p>
    <w:p w14:paraId="052D5EBC" w14:textId="77777777" w:rsidR="008A4C23" w:rsidRDefault="008A4C23" w:rsidP="008A4C23">
      <w:pPr>
        <w:jc w:val="right"/>
      </w:pPr>
    </w:p>
    <w:p w14:paraId="38981416" w14:textId="77777777" w:rsidR="008A4C23" w:rsidRPr="007C6B61" w:rsidRDefault="00DD53CD" w:rsidP="00630F7A">
      <w:pPr>
        <w:pBdr>
          <w:top w:val="single" w:sz="4" w:space="1" w:color="auto"/>
          <w:left w:val="single" w:sz="4" w:space="4" w:color="auto"/>
          <w:bottom w:val="single" w:sz="4" w:space="1" w:color="auto"/>
          <w:right w:val="single" w:sz="4" w:space="4" w:color="auto"/>
        </w:pBdr>
        <w:jc w:val="right"/>
        <w:rPr>
          <w:rFonts w:ascii="Tahoma" w:hAnsi="Tahoma" w:cs="Tahoma"/>
          <w:b/>
          <w:u w:val="single"/>
        </w:rPr>
      </w:pPr>
      <w:r w:rsidRPr="00DD53CD">
        <w:rPr>
          <w:rFonts w:ascii="Castellar" w:hAnsi="Castellar" w:cs="Tahoma"/>
          <w:b/>
          <w:sz w:val="22"/>
          <w:u w:val="single"/>
        </w:rPr>
        <w:t>Varied Writing Assignments</w:t>
      </w:r>
      <w:r w:rsidR="008A4C23" w:rsidRPr="007C6B61">
        <w:rPr>
          <w:rFonts w:ascii="Tahoma" w:hAnsi="Tahoma" w:cs="Tahoma"/>
          <w:b/>
          <w:u w:val="single"/>
        </w:rPr>
        <w:t>:</w:t>
      </w:r>
    </w:p>
    <w:p w14:paraId="3D4755E7" w14:textId="77777777" w:rsidR="008A4C23" w:rsidRDefault="008A4C23" w:rsidP="008A4C23">
      <w:pPr>
        <w:jc w:val="right"/>
      </w:pPr>
      <w:r>
        <w:t xml:space="preserve">Students will be given reading passages, grammar, news items, or art with attached questions. </w:t>
      </w:r>
      <w:r w:rsidR="00DD53CD">
        <w:t>These usually start the class daily, if students are late or absent, make ups may not be possible.</w:t>
      </w:r>
    </w:p>
    <w:p w14:paraId="74B74473" w14:textId="77777777" w:rsidR="008A4C23" w:rsidRDefault="008A4C23" w:rsidP="008A4C23">
      <w:pPr>
        <w:jc w:val="right"/>
        <w:rPr>
          <w:b/>
          <w:sz w:val="24"/>
        </w:rPr>
      </w:pPr>
      <w:r>
        <w:rPr>
          <w:b/>
          <w:sz w:val="24"/>
        </w:rPr>
        <w:t>Note:  Students are to bring texts and course syllabus to class each day.</w:t>
      </w:r>
    </w:p>
    <w:p w14:paraId="052F152B" w14:textId="77777777" w:rsidR="007A3D85" w:rsidRDefault="007A3D85" w:rsidP="008A4C23">
      <w:pPr>
        <w:jc w:val="right"/>
        <w:rPr>
          <w:sz w:val="24"/>
        </w:rPr>
      </w:pPr>
    </w:p>
    <w:p w14:paraId="1BD55953" w14:textId="77777777" w:rsidR="00F5348E" w:rsidRPr="00066298" w:rsidRDefault="00F5348E" w:rsidP="00F5348E">
      <w:pPr>
        <w:pBdr>
          <w:top w:val="single" w:sz="4" w:space="1" w:color="auto"/>
          <w:left w:val="single" w:sz="4" w:space="4" w:color="auto"/>
          <w:bottom w:val="single" w:sz="4" w:space="1" w:color="auto"/>
          <w:right w:val="single" w:sz="4" w:space="4" w:color="auto"/>
        </w:pBdr>
        <w:jc w:val="right"/>
        <w:rPr>
          <w:b/>
          <w:sz w:val="24"/>
          <w:u w:val="single"/>
        </w:rPr>
      </w:pPr>
      <w:r>
        <w:rPr>
          <w:b/>
          <w:sz w:val="24"/>
          <w:u w:val="single"/>
        </w:rPr>
        <w:t>DISCUSSIONS AND CLASS NOTES</w:t>
      </w:r>
      <w:r w:rsidRPr="00066298">
        <w:rPr>
          <w:b/>
          <w:sz w:val="24"/>
          <w:u w:val="single"/>
        </w:rPr>
        <w:t>:</w:t>
      </w:r>
    </w:p>
    <w:p w14:paraId="62D0855D" w14:textId="77777777" w:rsidR="00F5348E" w:rsidRPr="00066298" w:rsidRDefault="00F5348E" w:rsidP="00F5348E">
      <w:pPr>
        <w:jc w:val="right"/>
        <w:rPr>
          <w:rFonts w:ascii="Century Gothic" w:hAnsi="Century Gothic"/>
          <w:i/>
          <w:sz w:val="24"/>
        </w:rPr>
      </w:pPr>
      <w:r>
        <w:rPr>
          <w:sz w:val="24"/>
        </w:rPr>
        <w:t xml:space="preserve">The class has notes per section of </w:t>
      </w:r>
      <w:r w:rsidR="0005268E">
        <w:rPr>
          <w:sz w:val="24"/>
        </w:rPr>
        <w:t>the</w:t>
      </w:r>
      <w:r>
        <w:rPr>
          <w:sz w:val="24"/>
        </w:rPr>
        <w:t xml:space="preserve"> text</w:t>
      </w:r>
      <w:r w:rsidR="00706DAF">
        <w:rPr>
          <w:sz w:val="24"/>
        </w:rPr>
        <w:t>/c</w:t>
      </w:r>
      <w:r w:rsidR="0005268E">
        <w:rPr>
          <w:sz w:val="24"/>
        </w:rPr>
        <w:t>ourse</w:t>
      </w:r>
      <w:r>
        <w:rPr>
          <w:sz w:val="24"/>
        </w:rPr>
        <w:t>. If you are absent, it is your responsibility to acquire the notes, as exams and quizzes will be given. It is your responsibility to understand the notes given.  Govern yourselves accordingly.</w:t>
      </w:r>
    </w:p>
    <w:p w14:paraId="7499342C" w14:textId="77777777" w:rsidR="008A4C23" w:rsidRDefault="008A4C23" w:rsidP="008A4C23">
      <w:pPr>
        <w:jc w:val="right"/>
        <w:rPr>
          <w:sz w:val="24"/>
        </w:rPr>
      </w:pPr>
    </w:p>
    <w:p w14:paraId="347371B3" w14:textId="77777777" w:rsidR="008A4C23" w:rsidRPr="007C6B61" w:rsidRDefault="008A4C23" w:rsidP="00630F7A">
      <w:pPr>
        <w:pBdr>
          <w:top w:val="single" w:sz="4" w:space="1" w:color="auto"/>
          <w:left w:val="single" w:sz="4" w:space="4" w:color="auto"/>
          <w:bottom w:val="single" w:sz="4" w:space="1" w:color="auto"/>
          <w:right w:val="single" w:sz="4" w:space="4" w:color="auto"/>
        </w:pBdr>
        <w:jc w:val="right"/>
        <w:rPr>
          <w:b/>
          <w:sz w:val="24"/>
          <w:u w:val="single"/>
        </w:rPr>
      </w:pPr>
      <w:r w:rsidRPr="007C6B61">
        <w:rPr>
          <w:b/>
          <w:sz w:val="24"/>
          <w:u w:val="single"/>
        </w:rPr>
        <w:t xml:space="preserve">TECHNOLOGY/INTERNET: </w:t>
      </w:r>
    </w:p>
    <w:p w14:paraId="4BDDA14A" w14:textId="25ED87DC" w:rsidR="008A4C23" w:rsidRDefault="008A4C23" w:rsidP="008A4C23">
      <w:pPr>
        <w:jc w:val="right"/>
      </w:pPr>
      <w:r>
        <w:t xml:space="preserve">Students will </w:t>
      </w:r>
      <w:r w:rsidR="00256B4A">
        <w:t xml:space="preserve">need access to </w:t>
      </w:r>
      <w:r w:rsidR="00256B4A" w:rsidRPr="0021290D">
        <w:rPr>
          <w:b/>
          <w:i/>
        </w:rPr>
        <w:t>Facebook.com</w:t>
      </w:r>
      <w:r w:rsidR="00256B4A">
        <w:t xml:space="preserve"> and</w:t>
      </w:r>
      <w:r>
        <w:t xml:space="preserve"> the </w:t>
      </w:r>
      <w:r w:rsidRPr="0005268E">
        <w:rPr>
          <w:i/>
          <w:u w:val="single"/>
        </w:rPr>
        <w:t xml:space="preserve">class </w:t>
      </w:r>
      <w:proofErr w:type="gramStart"/>
      <w:r w:rsidRPr="0005268E">
        <w:rPr>
          <w:i/>
          <w:u w:val="single"/>
        </w:rPr>
        <w:t>website</w:t>
      </w:r>
      <w:r>
        <w:t>, because</w:t>
      </w:r>
      <w:proofErr w:type="gramEnd"/>
      <w:r>
        <w:t xml:space="preserve"> this class frequently supports Internet conversations and viewing of Ted Talks</w:t>
      </w:r>
      <w:r w:rsidR="00F239AD">
        <w:t xml:space="preserve"> and </w:t>
      </w:r>
      <w:proofErr w:type="spellStart"/>
      <w:r w:rsidR="00630F7A">
        <w:t>Youtube</w:t>
      </w:r>
      <w:proofErr w:type="spellEnd"/>
      <w:r w:rsidR="00630F7A">
        <w:t xml:space="preserve"> Videos</w:t>
      </w:r>
      <w:r>
        <w:t xml:space="preserve">. Failure to use these will result in a failing grade for the </w:t>
      </w:r>
      <w:r w:rsidR="00A1267D">
        <w:t>grading period, and possibly the course</w:t>
      </w:r>
      <w:r>
        <w:t>.</w:t>
      </w:r>
    </w:p>
    <w:p w14:paraId="108175BE" w14:textId="77777777" w:rsidR="008A4C23" w:rsidRPr="007C6B61" w:rsidRDefault="008A4C23" w:rsidP="008A4C23">
      <w:pPr>
        <w:jc w:val="right"/>
        <w:rPr>
          <w:b/>
          <w:u w:val="single"/>
        </w:rPr>
      </w:pPr>
    </w:p>
    <w:p w14:paraId="518EB60A" w14:textId="77777777" w:rsidR="008A4C23" w:rsidRPr="007C6B61" w:rsidRDefault="00116F88" w:rsidP="00116F88">
      <w:pPr>
        <w:pBdr>
          <w:top w:val="single" w:sz="4" w:space="1" w:color="auto"/>
          <w:left w:val="single" w:sz="4" w:space="4" w:color="auto"/>
          <w:bottom w:val="single" w:sz="4" w:space="1" w:color="auto"/>
          <w:right w:val="single" w:sz="4" w:space="4" w:color="auto"/>
        </w:pBdr>
        <w:jc w:val="right"/>
        <w:rPr>
          <w:rFonts w:ascii="Tahoma" w:hAnsi="Tahoma" w:cs="Tahoma"/>
          <w:b/>
          <w:u w:val="single"/>
        </w:rPr>
      </w:pPr>
      <w:r w:rsidRPr="00116F88">
        <w:rPr>
          <w:rFonts w:ascii="Copperplate Gothic Bold" w:hAnsi="Copperplate Gothic Bold" w:cs="Tahoma"/>
          <w:b/>
          <w:sz w:val="24"/>
          <w:u w:val="single"/>
        </w:rPr>
        <w:t>VIDEO RHETORIC ASSIGNMENTS</w:t>
      </w:r>
      <w:r w:rsidR="008A4C23" w:rsidRPr="007C6B61">
        <w:rPr>
          <w:rFonts w:ascii="Tahoma" w:hAnsi="Tahoma" w:cs="Tahoma"/>
          <w:b/>
          <w:u w:val="single"/>
        </w:rPr>
        <w:t>:</w:t>
      </w:r>
    </w:p>
    <w:p w14:paraId="6AEA8A6D" w14:textId="77777777" w:rsidR="008A4C23" w:rsidRDefault="00256B4A" w:rsidP="008A4C23">
      <w:pPr>
        <w:jc w:val="right"/>
      </w:pPr>
      <w:r>
        <w:t xml:space="preserve">Students are expected to go online to the class’s chosen platform and respond to the </w:t>
      </w:r>
      <w:r w:rsidRPr="00256B4A">
        <w:rPr>
          <w:b/>
        </w:rPr>
        <w:t>FEATURED STUDENT WRITER</w:t>
      </w:r>
      <w:r>
        <w:t xml:space="preserve">. Your professor assesses your </w:t>
      </w:r>
      <w:proofErr w:type="gramStart"/>
      <w:r>
        <w:t>response</w:t>
      </w:r>
      <w:proofErr w:type="gramEnd"/>
      <w:r>
        <w:t xml:space="preserve"> and you receive a grade accordingly.</w:t>
      </w:r>
    </w:p>
    <w:p w14:paraId="42CD6DE9" w14:textId="77777777" w:rsidR="00116F88" w:rsidRDefault="00116F88" w:rsidP="008A4C23">
      <w:pPr>
        <w:jc w:val="right"/>
      </w:pPr>
    </w:p>
    <w:p w14:paraId="45CACCF9" w14:textId="464B26E4" w:rsidR="00116F88" w:rsidRPr="007C6B61" w:rsidRDefault="00707CAC" w:rsidP="00116F88">
      <w:pPr>
        <w:pBdr>
          <w:top w:val="single" w:sz="4" w:space="1" w:color="auto"/>
          <w:left w:val="single" w:sz="4" w:space="4" w:color="auto"/>
          <w:bottom w:val="single" w:sz="4" w:space="1" w:color="auto"/>
          <w:right w:val="single" w:sz="4" w:space="4" w:color="auto"/>
        </w:pBdr>
        <w:jc w:val="right"/>
        <w:rPr>
          <w:rFonts w:ascii="Tahoma" w:hAnsi="Tahoma" w:cs="Tahoma"/>
          <w:b/>
          <w:u w:val="single"/>
        </w:rPr>
      </w:pPr>
      <w:r>
        <w:rPr>
          <w:rFonts w:ascii="Copperplate Gothic Bold" w:hAnsi="Copperplate Gothic Bold" w:cs="Tahoma"/>
          <w:b/>
          <w:sz w:val="28"/>
          <w:u w:val="single"/>
        </w:rPr>
        <w:t>SENIOR</w:t>
      </w:r>
      <w:r w:rsidR="00116F88" w:rsidRPr="00116F88">
        <w:rPr>
          <w:rFonts w:ascii="Copperplate Gothic Bold" w:hAnsi="Copperplate Gothic Bold" w:cs="Tahoma"/>
          <w:b/>
          <w:sz w:val="28"/>
          <w:u w:val="single"/>
        </w:rPr>
        <w:t xml:space="preserve"> STUDY DAYS</w:t>
      </w:r>
      <w:r w:rsidR="00116F88" w:rsidRPr="007C6B61">
        <w:rPr>
          <w:rFonts w:ascii="Tahoma" w:hAnsi="Tahoma" w:cs="Tahoma"/>
          <w:b/>
          <w:u w:val="single"/>
        </w:rPr>
        <w:t>:</w:t>
      </w:r>
    </w:p>
    <w:p w14:paraId="10264600" w14:textId="12D4E018" w:rsidR="00116F88" w:rsidRDefault="00116F88" w:rsidP="00116F88">
      <w:pPr>
        <w:jc w:val="right"/>
      </w:pPr>
      <w:r>
        <w:t xml:space="preserve">Students </w:t>
      </w:r>
      <w:r w:rsidR="00707CAC">
        <w:t>may be</w:t>
      </w:r>
      <w:r>
        <w:t xml:space="preserve"> given the opportunity to gamble for a chance to have academic days for </w:t>
      </w:r>
      <w:r w:rsidRPr="0075674D">
        <w:rPr>
          <w:b/>
          <w:i/>
          <w:u w:val="single"/>
        </w:rPr>
        <w:t>Study Days</w:t>
      </w:r>
      <w:r>
        <w:t>, so they can catch up on assignments, study for exams, read, etc.</w:t>
      </w:r>
      <w:r w:rsidR="00762B80" w:rsidRPr="00762B80">
        <w:t xml:space="preserve"> </w:t>
      </w:r>
      <w:r w:rsidR="00762B80" w:rsidRPr="00D60D0D">
        <w:rPr>
          <w:u w:val="single"/>
        </w:rPr>
        <w:t xml:space="preserve">These days </w:t>
      </w:r>
      <w:r w:rsidR="00762B80" w:rsidRPr="0075674D">
        <w:rPr>
          <w:b/>
          <w:u w:val="single"/>
        </w:rPr>
        <w:t>may</w:t>
      </w:r>
      <w:r w:rsidR="00762B80" w:rsidRPr="00D60D0D">
        <w:rPr>
          <w:u w:val="single"/>
        </w:rPr>
        <w:t xml:space="preserve"> begin in October.</w:t>
      </w:r>
      <w:r w:rsidR="00762B80">
        <w:t xml:space="preserve"> </w:t>
      </w:r>
    </w:p>
    <w:p w14:paraId="275823CD" w14:textId="77777777" w:rsidR="00DB6589" w:rsidRDefault="00DB6589" w:rsidP="008A4C23">
      <w:pPr>
        <w:jc w:val="right"/>
      </w:pPr>
    </w:p>
    <w:p w14:paraId="014ABA47" w14:textId="6D974FD1" w:rsidR="00DB6589" w:rsidRPr="003E47C4" w:rsidRDefault="00DB6589" w:rsidP="00DB6589">
      <w:pPr>
        <w:pBdr>
          <w:top w:val="single" w:sz="4" w:space="1" w:color="auto"/>
          <w:left w:val="single" w:sz="4" w:space="4" w:color="auto"/>
          <w:bottom w:val="single" w:sz="4" w:space="1" w:color="auto"/>
          <w:right w:val="single" w:sz="4" w:space="4" w:color="auto"/>
        </w:pBdr>
        <w:jc w:val="right"/>
        <w:rPr>
          <w:sz w:val="24"/>
          <w:u w:val="single"/>
        </w:rPr>
      </w:pPr>
      <w:r>
        <w:rPr>
          <w:b/>
          <w:sz w:val="24"/>
          <w:u w:val="single"/>
        </w:rPr>
        <w:t xml:space="preserve">FINAL WRITING PROJECT </w:t>
      </w:r>
      <w:r w:rsidR="00707CAC">
        <w:rPr>
          <w:b/>
          <w:sz w:val="24"/>
          <w:u w:val="single"/>
        </w:rPr>
        <w:t>OR</w:t>
      </w:r>
      <w:r>
        <w:rPr>
          <w:b/>
          <w:sz w:val="24"/>
          <w:u w:val="single"/>
        </w:rPr>
        <w:t xml:space="preserve"> FINALS</w:t>
      </w:r>
      <w:r w:rsidRPr="003E47C4">
        <w:rPr>
          <w:sz w:val="24"/>
          <w:u w:val="single"/>
        </w:rPr>
        <w:t xml:space="preserve">: </w:t>
      </w:r>
    </w:p>
    <w:p w14:paraId="2AD8E945" w14:textId="77777777" w:rsidR="00DB6589" w:rsidRDefault="00DB6589" w:rsidP="00DB6589">
      <w:pPr>
        <w:jc w:val="right"/>
        <w:rPr>
          <w:rFonts w:ascii="Copperplate Gothic Bold" w:hAnsi="Copperplate Gothic Bold"/>
        </w:rPr>
      </w:pPr>
      <w:r>
        <w:rPr>
          <w:rFonts w:ascii="Copperplate Gothic Bold" w:hAnsi="Copperplate Gothic Bold"/>
        </w:rPr>
        <w:t>Even though you will have a Final Writing Project for this class, you will also have a final. Information will be forthcoming, but they both are vital to the final grades for this course. They make up the final grade for your 4</w:t>
      </w:r>
      <w:r w:rsidRPr="00DB6589">
        <w:rPr>
          <w:rFonts w:ascii="Copperplate Gothic Bold" w:hAnsi="Copperplate Gothic Bold"/>
          <w:vertAlign w:val="superscript"/>
        </w:rPr>
        <w:t>th</w:t>
      </w:r>
      <w:r>
        <w:rPr>
          <w:rFonts w:ascii="Copperplate Gothic Bold" w:hAnsi="Copperplate Gothic Bold"/>
        </w:rPr>
        <w:t xml:space="preserve"> grading period.</w:t>
      </w:r>
    </w:p>
    <w:p w14:paraId="3D8C365C" w14:textId="77777777" w:rsidR="00707CAC" w:rsidRDefault="00707CAC" w:rsidP="008A4C23">
      <w:pPr>
        <w:jc w:val="right"/>
      </w:pPr>
    </w:p>
    <w:p w14:paraId="243FEE23" w14:textId="77777777" w:rsidR="008A4C23" w:rsidRPr="007B62AF" w:rsidRDefault="008A4C23" w:rsidP="00630F7A">
      <w:pPr>
        <w:pBdr>
          <w:top w:val="single" w:sz="4" w:space="1" w:color="auto"/>
          <w:left w:val="single" w:sz="4" w:space="4" w:color="auto"/>
          <w:bottom w:val="single" w:sz="4" w:space="1" w:color="auto"/>
          <w:right w:val="single" w:sz="4" w:space="4" w:color="auto"/>
        </w:pBdr>
        <w:jc w:val="right"/>
        <w:rPr>
          <w:b/>
          <w:sz w:val="24"/>
          <w:u w:val="single"/>
        </w:rPr>
      </w:pPr>
      <w:r w:rsidRPr="007B62AF">
        <w:rPr>
          <w:b/>
          <w:sz w:val="24"/>
          <w:u w:val="single"/>
        </w:rPr>
        <w:t>HOUSEKEEPING:</w:t>
      </w:r>
    </w:p>
    <w:p w14:paraId="439F712F" w14:textId="77777777" w:rsidR="008A4C23" w:rsidRDefault="008A4C23" w:rsidP="008A4C23">
      <w:pPr>
        <w:pStyle w:val="ListParagraph"/>
        <w:numPr>
          <w:ilvl w:val="0"/>
          <w:numId w:val="5"/>
        </w:numPr>
        <w:jc w:val="right"/>
      </w:pPr>
      <w:r>
        <w:t>Cell ph</w:t>
      </w:r>
      <w:r w:rsidR="0075674D">
        <w:t>ones are not permitted in class, unless being utilized for class assignments.</w:t>
      </w:r>
      <w:r>
        <w:t xml:space="preserve"> You may step outside to make or respond to any necessary calls.</w:t>
      </w:r>
    </w:p>
    <w:p w14:paraId="56C5F8F5" w14:textId="77777777" w:rsidR="008A4C23" w:rsidRDefault="0075674D" w:rsidP="008A4C23">
      <w:pPr>
        <w:pStyle w:val="ListParagraph"/>
        <w:numPr>
          <w:ilvl w:val="0"/>
          <w:numId w:val="5"/>
        </w:numPr>
        <w:jc w:val="right"/>
      </w:pPr>
      <w:r>
        <w:t>The e</w:t>
      </w:r>
      <w:r w:rsidR="008A4C23">
        <w:t>ating</w:t>
      </w:r>
      <w:r w:rsidR="00256B4A">
        <w:t xml:space="preserve"> of fruit or other items that do not produce crumbs</w:t>
      </w:r>
      <w:r w:rsidR="0005268E">
        <w:t xml:space="preserve"> or a mess</w:t>
      </w:r>
      <w:r w:rsidR="008A4C23">
        <w:t xml:space="preserve"> is permitted </w:t>
      </w:r>
      <w:proofErr w:type="gramStart"/>
      <w:r w:rsidR="008A4C23">
        <w:t>as long as</w:t>
      </w:r>
      <w:proofErr w:type="gramEnd"/>
      <w:r w:rsidR="008A4C23">
        <w:t xml:space="preserve"> you clean up after yourself.</w:t>
      </w:r>
      <w:r>
        <w:t xml:space="preserve"> This is subject to </w:t>
      </w:r>
      <w:proofErr w:type="gramStart"/>
      <w:r>
        <w:t>change, if</w:t>
      </w:r>
      <w:proofErr w:type="gramEnd"/>
      <w:r>
        <w:t xml:space="preserve"> students cannot comply.</w:t>
      </w:r>
    </w:p>
    <w:p w14:paraId="03ECA387" w14:textId="77777777" w:rsidR="009E46E1" w:rsidRPr="003D0FCA" w:rsidRDefault="008A4C23" w:rsidP="009E46E1">
      <w:pPr>
        <w:pStyle w:val="ListParagraph"/>
        <w:numPr>
          <w:ilvl w:val="0"/>
          <w:numId w:val="5"/>
        </w:numPr>
        <w:jc w:val="right"/>
        <w:rPr>
          <w:rFonts w:ascii="Copperplate Gothic Bold" w:hAnsi="Copperplate Gothic Bold"/>
        </w:rPr>
      </w:pPr>
      <w:r w:rsidRPr="003D0FCA">
        <w:rPr>
          <w:rFonts w:ascii="Copperplate Gothic Bold" w:hAnsi="Copperplate Gothic Bold"/>
        </w:rPr>
        <w:t>As the semester progresses, the syllabus may change; advance notice will be given.</w:t>
      </w:r>
    </w:p>
    <w:sectPr w:rsidR="009E46E1" w:rsidRPr="003D0FCA" w:rsidSect="00630F7A">
      <w:headerReference w:type="default" r:id="rId8"/>
      <w:footerReference w:type="default" r:id="rId9"/>
      <w:pgSz w:w="12240" w:h="15840"/>
      <w:pgMar w:top="1170" w:right="72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DB32" w14:textId="77777777" w:rsidR="005E355A" w:rsidRDefault="005E355A" w:rsidP="008A4C23">
      <w:r>
        <w:separator/>
      </w:r>
    </w:p>
  </w:endnote>
  <w:endnote w:type="continuationSeparator" w:id="0">
    <w:p w14:paraId="11AD50FD" w14:textId="77777777" w:rsidR="005E355A" w:rsidRDefault="005E355A" w:rsidP="008A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odern Love Caps">
    <w:charset w:val="00"/>
    <w:family w:val="decorative"/>
    <w:pitch w:val="variable"/>
    <w:sig w:usb0="8000002F" w:usb1="0000000A"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040512"/>
      <w:docPartObj>
        <w:docPartGallery w:val="Page Numbers (Bottom of Page)"/>
        <w:docPartUnique/>
      </w:docPartObj>
    </w:sdtPr>
    <w:sdtEndPr>
      <w:rPr>
        <w:color w:val="7F7F7F" w:themeColor="background1" w:themeShade="7F"/>
        <w:spacing w:val="60"/>
      </w:rPr>
    </w:sdtEndPr>
    <w:sdtContent>
      <w:p w14:paraId="5427D8D5" w14:textId="2F68CDD0" w:rsidR="009464E9" w:rsidRDefault="00517435" w:rsidP="007C4B9B">
        <w:pPr>
          <w:pStyle w:val="Footer"/>
          <w:pBdr>
            <w:top w:val="single" w:sz="4" w:space="1" w:color="D9D9D9" w:themeColor="background1" w:themeShade="D9"/>
          </w:pBdr>
          <w:jc w:val="right"/>
          <w:rPr>
            <w:b/>
          </w:rPr>
        </w:pPr>
        <w:r>
          <w:t xml:space="preserve">Mr. Williams’ </w:t>
        </w:r>
        <w:proofErr w:type="gramStart"/>
        <w:r>
          <w:t xml:space="preserve">Classroom </w:t>
        </w:r>
        <w:r w:rsidR="009464E9">
          <w:t xml:space="preserve"> </w:t>
        </w:r>
        <w:r w:rsidR="004D4391">
          <w:t>20</w:t>
        </w:r>
        <w:r w:rsidR="002109FC">
          <w:t>21</w:t>
        </w:r>
        <w:proofErr w:type="gramEnd"/>
        <w:r w:rsidR="004D4391">
          <w:t xml:space="preserve"> - 20</w:t>
        </w:r>
        <w:r w:rsidR="00AF4110">
          <w:t>2</w:t>
        </w:r>
        <w:r w:rsidR="002109FC">
          <w:t>2</w:t>
        </w:r>
        <w:r w:rsidR="009464E9">
          <w:t xml:space="preserve">                           </w:t>
        </w:r>
        <w:r w:rsidR="009464E9">
          <w:fldChar w:fldCharType="begin"/>
        </w:r>
        <w:r w:rsidR="009464E9">
          <w:instrText xml:space="preserve"> PAGE   \* MERGEFORMAT </w:instrText>
        </w:r>
        <w:r w:rsidR="009464E9">
          <w:fldChar w:fldCharType="separate"/>
        </w:r>
        <w:r w:rsidR="00FD0E4B" w:rsidRPr="00FD0E4B">
          <w:rPr>
            <w:b/>
            <w:noProof/>
          </w:rPr>
          <w:t>3</w:t>
        </w:r>
        <w:r w:rsidR="009464E9">
          <w:rPr>
            <w:b/>
            <w:noProof/>
          </w:rPr>
          <w:fldChar w:fldCharType="end"/>
        </w:r>
        <w:r w:rsidR="009464E9">
          <w:rPr>
            <w:b/>
          </w:rPr>
          <w:t xml:space="preserve"> | </w:t>
        </w:r>
        <w:r w:rsidR="009464E9">
          <w:rPr>
            <w:color w:val="7F7F7F" w:themeColor="background1" w:themeShade="7F"/>
            <w:spacing w:val="60"/>
          </w:rPr>
          <w:t>Page</w:t>
        </w:r>
      </w:p>
    </w:sdtContent>
  </w:sdt>
  <w:p w14:paraId="17B63727" w14:textId="77777777" w:rsidR="009464E9" w:rsidRDefault="0094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D714" w14:textId="77777777" w:rsidR="005E355A" w:rsidRDefault="005E355A" w:rsidP="008A4C23">
      <w:r>
        <w:separator/>
      </w:r>
    </w:p>
  </w:footnote>
  <w:footnote w:type="continuationSeparator" w:id="0">
    <w:p w14:paraId="5B671D16" w14:textId="77777777" w:rsidR="005E355A" w:rsidRDefault="005E355A" w:rsidP="008A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186"/>
      <w:gridCol w:w="7434"/>
    </w:tblGrid>
    <w:tr w:rsidR="009464E9" w14:paraId="53CCB7F3" w14:textId="77777777" w:rsidTr="00230635">
      <w:sdt>
        <w:sdtPr>
          <w:rPr>
            <w:color w:val="FFFFFF" w:themeColor="background1"/>
          </w:rPr>
          <w:alias w:val="Date"/>
          <w:id w:val="77625188"/>
          <w:placeholder>
            <w:docPart w:val="890A0183B15847849116065A56D6DC3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00B050"/>
              <w:vAlign w:val="bottom"/>
            </w:tcPr>
            <w:p w14:paraId="298BA098" w14:textId="77777777" w:rsidR="009464E9" w:rsidRDefault="008D7678" w:rsidP="008D7678">
              <w:pPr>
                <w:pStyle w:val="Header"/>
                <w:jc w:val="right"/>
                <w:rPr>
                  <w:color w:val="FFFFFF" w:themeColor="background1"/>
                </w:rPr>
              </w:pPr>
              <w:r>
                <w:rPr>
                  <w:color w:val="FFFFFF" w:themeColor="background1"/>
                </w:rPr>
                <w:t>Miami Northwestern Senior</w:t>
              </w:r>
              <w:r w:rsidR="00517435">
                <w:rPr>
                  <w:color w:val="FFFFFF" w:themeColor="background1"/>
                </w:rPr>
                <w:t xml:space="preserve"> High</w:t>
              </w:r>
            </w:p>
          </w:tc>
        </w:sdtContent>
      </w:sdt>
      <w:tc>
        <w:tcPr>
          <w:tcW w:w="4000" w:type="pct"/>
          <w:tcBorders>
            <w:bottom w:val="single" w:sz="4" w:space="0" w:color="auto"/>
          </w:tcBorders>
          <w:vAlign w:val="bottom"/>
        </w:tcPr>
        <w:p w14:paraId="6C9CBB5C" w14:textId="5A80F2F7" w:rsidR="009464E9" w:rsidRPr="009B0052" w:rsidRDefault="009464E9" w:rsidP="00185E64">
          <w:pPr>
            <w:pStyle w:val="Header"/>
            <w:rPr>
              <w:color w:val="76923C" w:themeColor="accent3" w:themeShade="BF"/>
              <w:sz w:val="24"/>
            </w:rPr>
          </w:pPr>
          <w:r w:rsidRPr="009B0052">
            <w:rPr>
              <w:b/>
              <w:bCs/>
              <w:color w:val="76923C" w:themeColor="accent3" w:themeShade="BF"/>
              <w:sz w:val="24"/>
            </w:rPr>
            <w:t>[</w:t>
          </w:r>
          <w:sdt>
            <w:sdtPr>
              <w:rPr>
                <w:b/>
                <w:bCs/>
                <w:caps/>
                <w:sz w:val="24"/>
              </w:rPr>
              <w:alias w:val="Title"/>
              <w:id w:val="77625180"/>
              <w:placeholder>
                <w:docPart w:val="BBA412396BA1403DA85B2CA30077A6CD"/>
              </w:placeholder>
              <w:dataBinding w:prefixMappings="xmlns:ns0='http://schemas.openxmlformats.org/package/2006/metadata/core-properties' xmlns:ns1='http://purl.org/dc/elements/1.1/'" w:xpath="/ns0:coreProperties[1]/ns1:title[1]" w:storeItemID="{6C3C8BC8-F283-45AE-878A-BAB7291924A1}"/>
              <w:text/>
            </w:sdtPr>
            <w:sdtEndPr/>
            <w:sdtContent>
              <w:r w:rsidR="00230635">
                <w:rPr>
                  <w:b/>
                  <w:bCs/>
                  <w:caps/>
                  <w:sz w:val="24"/>
                </w:rPr>
                <w:t>senior english</w:t>
              </w:r>
            </w:sdtContent>
          </w:sdt>
          <w:r w:rsidRPr="009B0052">
            <w:rPr>
              <w:b/>
              <w:bCs/>
              <w:color w:val="76923C" w:themeColor="accent3" w:themeShade="BF"/>
              <w:sz w:val="24"/>
            </w:rPr>
            <w:t>]</w:t>
          </w:r>
        </w:p>
      </w:tc>
    </w:tr>
  </w:tbl>
  <w:p w14:paraId="6FB9C51C" w14:textId="77777777" w:rsidR="009464E9" w:rsidRDefault="0094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4B1"/>
    <w:multiLevelType w:val="hybridMultilevel"/>
    <w:tmpl w:val="6914990C"/>
    <w:lvl w:ilvl="0" w:tplc="16CE5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00FA6"/>
    <w:multiLevelType w:val="hybridMultilevel"/>
    <w:tmpl w:val="05B67A08"/>
    <w:lvl w:ilvl="0" w:tplc="251AC7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98A0077"/>
    <w:multiLevelType w:val="hybridMultilevel"/>
    <w:tmpl w:val="FDC40046"/>
    <w:lvl w:ilvl="0" w:tplc="A88472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50C4E"/>
    <w:multiLevelType w:val="singleLevel"/>
    <w:tmpl w:val="675E0B08"/>
    <w:lvl w:ilvl="0">
      <w:start w:val="1"/>
      <w:numFmt w:val="decimal"/>
      <w:lvlText w:val="%1."/>
      <w:lvlJc w:val="left"/>
      <w:pPr>
        <w:tabs>
          <w:tab w:val="num" w:pos="720"/>
        </w:tabs>
        <w:ind w:left="720" w:hanging="720"/>
      </w:pPr>
      <w:rPr>
        <w:rFonts w:hint="default"/>
      </w:rPr>
    </w:lvl>
  </w:abstractNum>
  <w:abstractNum w:abstractNumId="4" w15:restartNumberingAfterBreak="0">
    <w:nsid w:val="517D7304"/>
    <w:multiLevelType w:val="hybridMultilevel"/>
    <w:tmpl w:val="533C8C78"/>
    <w:lvl w:ilvl="0" w:tplc="04090007">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6153DFF"/>
    <w:multiLevelType w:val="singleLevel"/>
    <w:tmpl w:val="4A228A70"/>
    <w:lvl w:ilvl="0">
      <w:start w:val="1"/>
      <w:numFmt w:val="decimal"/>
      <w:lvlText w:val="%1."/>
      <w:lvlJc w:val="left"/>
      <w:pPr>
        <w:tabs>
          <w:tab w:val="num" w:pos="720"/>
        </w:tabs>
        <w:ind w:left="720" w:hanging="720"/>
      </w:pPr>
      <w:rPr>
        <w:rFonts w:hint="default"/>
      </w:rPr>
    </w:lvl>
  </w:abstractNum>
  <w:abstractNum w:abstractNumId="6" w15:restartNumberingAfterBreak="0">
    <w:nsid w:val="7F135F38"/>
    <w:multiLevelType w:val="hybridMultilevel"/>
    <w:tmpl w:val="B826392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973080">
    <w:abstractNumId w:val="5"/>
  </w:num>
  <w:num w:numId="2" w16cid:durableId="1720587093">
    <w:abstractNumId w:val="3"/>
  </w:num>
  <w:num w:numId="3" w16cid:durableId="158620879">
    <w:abstractNumId w:val="0"/>
  </w:num>
  <w:num w:numId="4" w16cid:durableId="13961442">
    <w:abstractNumId w:val="2"/>
  </w:num>
  <w:num w:numId="5" w16cid:durableId="1607614030">
    <w:abstractNumId w:val="6"/>
  </w:num>
  <w:num w:numId="6" w16cid:durableId="1056777812">
    <w:abstractNumId w:val="4"/>
  </w:num>
  <w:num w:numId="7" w16cid:durableId="852190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23"/>
    <w:rsid w:val="00000FA2"/>
    <w:rsid w:val="00011A04"/>
    <w:rsid w:val="000162EB"/>
    <w:rsid w:val="00045E79"/>
    <w:rsid w:val="00051B62"/>
    <w:rsid w:val="0005268E"/>
    <w:rsid w:val="000536C6"/>
    <w:rsid w:val="000649B5"/>
    <w:rsid w:val="00072333"/>
    <w:rsid w:val="00082E3E"/>
    <w:rsid w:val="000917A4"/>
    <w:rsid w:val="00094FCA"/>
    <w:rsid w:val="000B7207"/>
    <w:rsid w:val="000D6AE2"/>
    <w:rsid w:val="000E03E0"/>
    <w:rsid w:val="000E2FCA"/>
    <w:rsid w:val="000F2EAD"/>
    <w:rsid w:val="00106DAE"/>
    <w:rsid w:val="00111362"/>
    <w:rsid w:val="00112D64"/>
    <w:rsid w:val="00113105"/>
    <w:rsid w:val="00114F04"/>
    <w:rsid w:val="00116F88"/>
    <w:rsid w:val="00122030"/>
    <w:rsid w:val="001234B6"/>
    <w:rsid w:val="00127F22"/>
    <w:rsid w:val="0014347A"/>
    <w:rsid w:val="00146C27"/>
    <w:rsid w:val="00154040"/>
    <w:rsid w:val="00165720"/>
    <w:rsid w:val="00165F40"/>
    <w:rsid w:val="001701CF"/>
    <w:rsid w:val="00182593"/>
    <w:rsid w:val="00185E64"/>
    <w:rsid w:val="00197F6B"/>
    <w:rsid w:val="001A7574"/>
    <w:rsid w:val="001C7B11"/>
    <w:rsid w:val="001E4C76"/>
    <w:rsid w:val="001F4C03"/>
    <w:rsid w:val="002009AA"/>
    <w:rsid w:val="0020142E"/>
    <w:rsid w:val="002109FC"/>
    <w:rsid w:val="0021290D"/>
    <w:rsid w:val="00214FF8"/>
    <w:rsid w:val="002276A2"/>
    <w:rsid w:val="00227C9B"/>
    <w:rsid w:val="00230635"/>
    <w:rsid w:val="002319BF"/>
    <w:rsid w:val="00233317"/>
    <w:rsid w:val="002333F2"/>
    <w:rsid w:val="00235B6C"/>
    <w:rsid w:val="00240B07"/>
    <w:rsid w:val="002430FB"/>
    <w:rsid w:val="00247FAA"/>
    <w:rsid w:val="00255036"/>
    <w:rsid w:val="00256B4A"/>
    <w:rsid w:val="00261A2B"/>
    <w:rsid w:val="00264AD1"/>
    <w:rsid w:val="0026797E"/>
    <w:rsid w:val="00277241"/>
    <w:rsid w:val="00292FA8"/>
    <w:rsid w:val="00296094"/>
    <w:rsid w:val="002A3996"/>
    <w:rsid w:val="002A4B5E"/>
    <w:rsid w:val="002C010E"/>
    <w:rsid w:val="002C3612"/>
    <w:rsid w:val="002C6A8E"/>
    <w:rsid w:val="002E124A"/>
    <w:rsid w:val="002F72C9"/>
    <w:rsid w:val="00303CA2"/>
    <w:rsid w:val="003055AC"/>
    <w:rsid w:val="00311192"/>
    <w:rsid w:val="00316145"/>
    <w:rsid w:val="00316CE4"/>
    <w:rsid w:val="00322911"/>
    <w:rsid w:val="003357C9"/>
    <w:rsid w:val="003451E9"/>
    <w:rsid w:val="00361EDE"/>
    <w:rsid w:val="00363FBB"/>
    <w:rsid w:val="0037031C"/>
    <w:rsid w:val="003875F0"/>
    <w:rsid w:val="00391E71"/>
    <w:rsid w:val="003A08F5"/>
    <w:rsid w:val="003A297C"/>
    <w:rsid w:val="003B3E49"/>
    <w:rsid w:val="003D0FCA"/>
    <w:rsid w:val="00411023"/>
    <w:rsid w:val="004131D1"/>
    <w:rsid w:val="004211A5"/>
    <w:rsid w:val="00425C85"/>
    <w:rsid w:val="00445E45"/>
    <w:rsid w:val="004520A8"/>
    <w:rsid w:val="00453D7C"/>
    <w:rsid w:val="00457927"/>
    <w:rsid w:val="00460C3F"/>
    <w:rsid w:val="00467F64"/>
    <w:rsid w:val="004731C1"/>
    <w:rsid w:val="0048553A"/>
    <w:rsid w:val="00490658"/>
    <w:rsid w:val="00493E68"/>
    <w:rsid w:val="00497FA8"/>
    <w:rsid w:val="004A09B7"/>
    <w:rsid w:val="004B08ED"/>
    <w:rsid w:val="004B476B"/>
    <w:rsid w:val="004D4391"/>
    <w:rsid w:val="004D7CE6"/>
    <w:rsid w:val="004F60CE"/>
    <w:rsid w:val="004F6163"/>
    <w:rsid w:val="004F619B"/>
    <w:rsid w:val="00505335"/>
    <w:rsid w:val="00507491"/>
    <w:rsid w:val="0050778F"/>
    <w:rsid w:val="00513AC5"/>
    <w:rsid w:val="00514C67"/>
    <w:rsid w:val="00517435"/>
    <w:rsid w:val="005201D9"/>
    <w:rsid w:val="005226E8"/>
    <w:rsid w:val="00525F33"/>
    <w:rsid w:val="00536FE1"/>
    <w:rsid w:val="00545DC7"/>
    <w:rsid w:val="005474DC"/>
    <w:rsid w:val="005626A8"/>
    <w:rsid w:val="00573104"/>
    <w:rsid w:val="00575306"/>
    <w:rsid w:val="005B005F"/>
    <w:rsid w:val="005D0F19"/>
    <w:rsid w:val="005D10B2"/>
    <w:rsid w:val="005D21A6"/>
    <w:rsid w:val="005D6E3B"/>
    <w:rsid w:val="005E2379"/>
    <w:rsid w:val="005E2AB5"/>
    <w:rsid w:val="005E355A"/>
    <w:rsid w:val="005E6DBB"/>
    <w:rsid w:val="005F2D21"/>
    <w:rsid w:val="005F4CCF"/>
    <w:rsid w:val="00607CB1"/>
    <w:rsid w:val="00625378"/>
    <w:rsid w:val="00630F7A"/>
    <w:rsid w:val="00641FE8"/>
    <w:rsid w:val="00646D3A"/>
    <w:rsid w:val="00646D91"/>
    <w:rsid w:val="00656348"/>
    <w:rsid w:val="00656AE9"/>
    <w:rsid w:val="0067673A"/>
    <w:rsid w:val="00684BC3"/>
    <w:rsid w:val="006876BE"/>
    <w:rsid w:val="006A5A2E"/>
    <w:rsid w:val="006C4AA5"/>
    <w:rsid w:val="006D139A"/>
    <w:rsid w:val="006E1349"/>
    <w:rsid w:val="006F0296"/>
    <w:rsid w:val="006F15EE"/>
    <w:rsid w:val="006F697B"/>
    <w:rsid w:val="006F7F22"/>
    <w:rsid w:val="00706DAF"/>
    <w:rsid w:val="0070773C"/>
    <w:rsid w:val="00707CAC"/>
    <w:rsid w:val="00721459"/>
    <w:rsid w:val="007247A6"/>
    <w:rsid w:val="00734A3E"/>
    <w:rsid w:val="007547AB"/>
    <w:rsid w:val="0075674D"/>
    <w:rsid w:val="00756D66"/>
    <w:rsid w:val="007575EE"/>
    <w:rsid w:val="00762B80"/>
    <w:rsid w:val="00765366"/>
    <w:rsid w:val="00785DAB"/>
    <w:rsid w:val="00787477"/>
    <w:rsid w:val="007A0FB1"/>
    <w:rsid w:val="007A389F"/>
    <w:rsid w:val="007A3D85"/>
    <w:rsid w:val="007C34F3"/>
    <w:rsid w:val="007C4B9B"/>
    <w:rsid w:val="007D5393"/>
    <w:rsid w:val="007D6C9B"/>
    <w:rsid w:val="007E6E62"/>
    <w:rsid w:val="00802788"/>
    <w:rsid w:val="00813ECB"/>
    <w:rsid w:val="0083071F"/>
    <w:rsid w:val="00831DA9"/>
    <w:rsid w:val="008325AD"/>
    <w:rsid w:val="00836C89"/>
    <w:rsid w:val="008464E8"/>
    <w:rsid w:val="00850234"/>
    <w:rsid w:val="00870EFF"/>
    <w:rsid w:val="00876C28"/>
    <w:rsid w:val="0088002E"/>
    <w:rsid w:val="00896BAE"/>
    <w:rsid w:val="00897D56"/>
    <w:rsid w:val="008A4887"/>
    <w:rsid w:val="008A4C23"/>
    <w:rsid w:val="008B0CC0"/>
    <w:rsid w:val="008B1D7C"/>
    <w:rsid w:val="008D46F8"/>
    <w:rsid w:val="008D7678"/>
    <w:rsid w:val="008E4FC4"/>
    <w:rsid w:val="008E6520"/>
    <w:rsid w:val="008F3F2F"/>
    <w:rsid w:val="008F5980"/>
    <w:rsid w:val="008F7B7F"/>
    <w:rsid w:val="008F7C39"/>
    <w:rsid w:val="00906825"/>
    <w:rsid w:val="009326A3"/>
    <w:rsid w:val="009464E9"/>
    <w:rsid w:val="00952E54"/>
    <w:rsid w:val="00974D02"/>
    <w:rsid w:val="0098120B"/>
    <w:rsid w:val="009815A7"/>
    <w:rsid w:val="009849FE"/>
    <w:rsid w:val="009868FE"/>
    <w:rsid w:val="009924D2"/>
    <w:rsid w:val="00995C3C"/>
    <w:rsid w:val="009B0052"/>
    <w:rsid w:val="009B6A47"/>
    <w:rsid w:val="009B6C35"/>
    <w:rsid w:val="009C297E"/>
    <w:rsid w:val="009C4B08"/>
    <w:rsid w:val="009D0383"/>
    <w:rsid w:val="009D39A2"/>
    <w:rsid w:val="009E46E1"/>
    <w:rsid w:val="009E6035"/>
    <w:rsid w:val="009F7454"/>
    <w:rsid w:val="00A04A58"/>
    <w:rsid w:val="00A11C84"/>
    <w:rsid w:val="00A11EA7"/>
    <w:rsid w:val="00A1267D"/>
    <w:rsid w:val="00A16AC0"/>
    <w:rsid w:val="00A17E82"/>
    <w:rsid w:val="00A26863"/>
    <w:rsid w:val="00A27769"/>
    <w:rsid w:val="00A373CE"/>
    <w:rsid w:val="00A410B2"/>
    <w:rsid w:val="00A50479"/>
    <w:rsid w:val="00A55B63"/>
    <w:rsid w:val="00A60117"/>
    <w:rsid w:val="00A649AB"/>
    <w:rsid w:val="00A708D6"/>
    <w:rsid w:val="00A70BDA"/>
    <w:rsid w:val="00A820E6"/>
    <w:rsid w:val="00AA5048"/>
    <w:rsid w:val="00AC15B4"/>
    <w:rsid w:val="00AD4C44"/>
    <w:rsid w:val="00AE0A17"/>
    <w:rsid w:val="00AE58FA"/>
    <w:rsid w:val="00AE5FF9"/>
    <w:rsid w:val="00AF23A2"/>
    <w:rsid w:val="00AF4110"/>
    <w:rsid w:val="00AF7350"/>
    <w:rsid w:val="00AF73A4"/>
    <w:rsid w:val="00B05E5E"/>
    <w:rsid w:val="00B07BD4"/>
    <w:rsid w:val="00B13F43"/>
    <w:rsid w:val="00B25849"/>
    <w:rsid w:val="00B35D82"/>
    <w:rsid w:val="00B3710C"/>
    <w:rsid w:val="00B42C61"/>
    <w:rsid w:val="00B50243"/>
    <w:rsid w:val="00B67CB9"/>
    <w:rsid w:val="00B70210"/>
    <w:rsid w:val="00B77ABA"/>
    <w:rsid w:val="00B92F68"/>
    <w:rsid w:val="00B93645"/>
    <w:rsid w:val="00B957EB"/>
    <w:rsid w:val="00BA0462"/>
    <w:rsid w:val="00BC466A"/>
    <w:rsid w:val="00BC4BCD"/>
    <w:rsid w:val="00BC61F3"/>
    <w:rsid w:val="00BC6A5B"/>
    <w:rsid w:val="00BC74D7"/>
    <w:rsid w:val="00BC7FA5"/>
    <w:rsid w:val="00BD387B"/>
    <w:rsid w:val="00BD5F1A"/>
    <w:rsid w:val="00BE02EF"/>
    <w:rsid w:val="00BE797F"/>
    <w:rsid w:val="00BF779F"/>
    <w:rsid w:val="00C019A6"/>
    <w:rsid w:val="00C062BF"/>
    <w:rsid w:val="00C10ED7"/>
    <w:rsid w:val="00C128B7"/>
    <w:rsid w:val="00C13E95"/>
    <w:rsid w:val="00C14533"/>
    <w:rsid w:val="00C229BC"/>
    <w:rsid w:val="00C310AC"/>
    <w:rsid w:val="00C432B8"/>
    <w:rsid w:val="00C43C86"/>
    <w:rsid w:val="00C503D2"/>
    <w:rsid w:val="00C56853"/>
    <w:rsid w:val="00C65586"/>
    <w:rsid w:val="00C73F60"/>
    <w:rsid w:val="00C7637B"/>
    <w:rsid w:val="00C80BDB"/>
    <w:rsid w:val="00C865EE"/>
    <w:rsid w:val="00C91630"/>
    <w:rsid w:val="00CB5461"/>
    <w:rsid w:val="00CC5C44"/>
    <w:rsid w:val="00CC7127"/>
    <w:rsid w:val="00CE27D1"/>
    <w:rsid w:val="00CE7BA3"/>
    <w:rsid w:val="00CF4EA7"/>
    <w:rsid w:val="00D01066"/>
    <w:rsid w:val="00D025BC"/>
    <w:rsid w:val="00D0289E"/>
    <w:rsid w:val="00D0501A"/>
    <w:rsid w:val="00D122D5"/>
    <w:rsid w:val="00D13EA1"/>
    <w:rsid w:val="00D149E1"/>
    <w:rsid w:val="00D14D46"/>
    <w:rsid w:val="00D37A84"/>
    <w:rsid w:val="00D455C3"/>
    <w:rsid w:val="00D60141"/>
    <w:rsid w:val="00D60D0D"/>
    <w:rsid w:val="00D63485"/>
    <w:rsid w:val="00D63C6D"/>
    <w:rsid w:val="00D819CA"/>
    <w:rsid w:val="00D83DC9"/>
    <w:rsid w:val="00DA1191"/>
    <w:rsid w:val="00DA5DD5"/>
    <w:rsid w:val="00DB6589"/>
    <w:rsid w:val="00DC6F6C"/>
    <w:rsid w:val="00DC7FB7"/>
    <w:rsid w:val="00DD53CD"/>
    <w:rsid w:val="00DE4CE0"/>
    <w:rsid w:val="00DF7DE6"/>
    <w:rsid w:val="00E07B1A"/>
    <w:rsid w:val="00E16389"/>
    <w:rsid w:val="00E212AE"/>
    <w:rsid w:val="00E3255D"/>
    <w:rsid w:val="00E3391F"/>
    <w:rsid w:val="00E4124D"/>
    <w:rsid w:val="00E41DA2"/>
    <w:rsid w:val="00E4350C"/>
    <w:rsid w:val="00E463A6"/>
    <w:rsid w:val="00E50785"/>
    <w:rsid w:val="00E615C3"/>
    <w:rsid w:val="00E66088"/>
    <w:rsid w:val="00E756C8"/>
    <w:rsid w:val="00E858AF"/>
    <w:rsid w:val="00E9175C"/>
    <w:rsid w:val="00E96846"/>
    <w:rsid w:val="00E97600"/>
    <w:rsid w:val="00EA3395"/>
    <w:rsid w:val="00EA40A1"/>
    <w:rsid w:val="00EA5CA7"/>
    <w:rsid w:val="00EC5195"/>
    <w:rsid w:val="00EC7FEE"/>
    <w:rsid w:val="00ED35E9"/>
    <w:rsid w:val="00EE37F5"/>
    <w:rsid w:val="00EE3A41"/>
    <w:rsid w:val="00EE4202"/>
    <w:rsid w:val="00EE7A82"/>
    <w:rsid w:val="00EF784D"/>
    <w:rsid w:val="00F0184F"/>
    <w:rsid w:val="00F077A2"/>
    <w:rsid w:val="00F239AD"/>
    <w:rsid w:val="00F432CB"/>
    <w:rsid w:val="00F5348E"/>
    <w:rsid w:val="00F547FE"/>
    <w:rsid w:val="00F556A1"/>
    <w:rsid w:val="00F5725E"/>
    <w:rsid w:val="00F612A4"/>
    <w:rsid w:val="00F665F3"/>
    <w:rsid w:val="00F71648"/>
    <w:rsid w:val="00F807D5"/>
    <w:rsid w:val="00F80FDA"/>
    <w:rsid w:val="00FA0F1F"/>
    <w:rsid w:val="00FD0E4B"/>
    <w:rsid w:val="00FE427E"/>
    <w:rsid w:val="00FE5891"/>
    <w:rsid w:val="00FE77DB"/>
    <w:rsid w:val="00FE7FD9"/>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9AC87"/>
  <w15:docId w15:val="{A7AF4F51-FD63-4DF8-98E5-DDFDF1CB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4C23"/>
    <w:pPr>
      <w:keepNext/>
      <w:outlineLvl w:val="0"/>
    </w:pPr>
    <w:rPr>
      <w:sz w:val="24"/>
    </w:rPr>
  </w:style>
  <w:style w:type="paragraph" w:styleId="Heading2">
    <w:name w:val="heading 2"/>
    <w:basedOn w:val="Normal"/>
    <w:next w:val="Normal"/>
    <w:link w:val="Heading2Char"/>
    <w:qFormat/>
    <w:rsid w:val="008A4C2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2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A4C23"/>
    <w:rPr>
      <w:rFonts w:ascii="Times New Roman" w:eastAsia="Times New Roman" w:hAnsi="Times New Roman" w:cs="Times New Roman"/>
      <w:b/>
      <w:sz w:val="24"/>
      <w:szCs w:val="20"/>
    </w:rPr>
  </w:style>
  <w:style w:type="paragraph" w:styleId="Title">
    <w:name w:val="Title"/>
    <w:basedOn w:val="Normal"/>
    <w:link w:val="TitleChar"/>
    <w:qFormat/>
    <w:rsid w:val="008A4C23"/>
    <w:pPr>
      <w:jc w:val="center"/>
    </w:pPr>
    <w:rPr>
      <w:b/>
      <w:sz w:val="24"/>
    </w:rPr>
  </w:style>
  <w:style w:type="character" w:customStyle="1" w:styleId="TitleChar">
    <w:name w:val="Title Char"/>
    <w:basedOn w:val="DefaultParagraphFont"/>
    <w:link w:val="Title"/>
    <w:rsid w:val="008A4C23"/>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8A4C23"/>
    <w:pPr>
      <w:ind w:left="2880"/>
    </w:pPr>
    <w:rPr>
      <w:b/>
      <w:sz w:val="24"/>
    </w:rPr>
  </w:style>
  <w:style w:type="character" w:customStyle="1" w:styleId="BodyTextIndentChar">
    <w:name w:val="Body Text Indent Char"/>
    <w:basedOn w:val="DefaultParagraphFont"/>
    <w:link w:val="BodyTextIndent"/>
    <w:semiHidden/>
    <w:rsid w:val="008A4C23"/>
    <w:rPr>
      <w:rFonts w:ascii="Times New Roman" w:eastAsia="Times New Roman" w:hAnsi="Times New Roman" w:cs="Times New Roman"/>
      <w:b/>
      <w:sz w:val="24"/>
      <w:szCs w:val="20"/>
    </w:rPr>
  </w:style>
  <w:style w:type="paragraph" w:styleId="BodyText">
    <w:name w:val="Body Text"/>
    <w:basedOn w:val="Normal"/>
    <w:link w:val="BodyTextChar"/>
    <w:semiHidden/>
    <w:rsid w:val="008A4C23"/>
    <w:rPr>
      <w:sz w:val="24"/>
    </w:rPr>
  </w:style>
  <w:style w:type="character" w:customStyle="1" w:styleId="BodyTextChar">
    <w:name w:val="Body Text Char"/>
    <w:basedOn w:val="DefaultParagraphFont"/>
    <w:link w:val="BodyText"/>
    <w:semiHidden/>
    <w:rsid w:val="008A4C23"/>
    <w:rPr>
      <w:rFonts w:ascii="Times New Roman" w:eastAsia="Times New Roman" w:hAnsi="Times New Roman" w:cs="Times New Roman"/>
      <w:sz w:val="24"/>
      <w:szCs w:val="20"/>
    </w:rPr>
  </w:style>
  <w:style w:type="paragraph" w:styleId="ListParagraph">
    <w:name w:val="List Paragraph"/>
    <w:basedOn w:val="Normal"/>
    <w:uiPriority w:val="34"/>
    <w:qFormat/>
    <w:rsid w:val="008A4C23"/>
    <w:pPr>
      <w:ind w:left="720"/>
      <w:contextualSpacing/>
    </w:pPr>
  </w:style>
  <w:style w:type="paragraph" w:styleId="Header">
    <w:name w:val="header"/>
    <w:basedOn w:val="Normal"/>
    <w:link w:val="HeaderChar"/>
    <w:uiPriority w:val="99"/>
    <w:unhideWhenUsed/>
    <w:rsid w:val="008A4C23"/>
    <w:pPr>
      <w:tabs>
        <w:tab w:val="center" w:pos="4680"/>
        <w:tab w:val="right" w:pos="9360"/>
      </w:tabs>
    </w:pPr>
  </w:style>
  <w:style w:type="character" w:customStyle="1" w:styleId="HeaderChar">
    <w:name w:val="Header Char"/>
    <w:basedOn w:val="DefaultParagraphFont"/>
    <w:link w:val="Header"/>
    <w:uiPriority w:val="99"/>
    <w:rsid w:val="008A4C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4C23"/>
    <w:pPr>
      <w:tabs>
        <w:tab w:val="center" w:pos="4680"/>
        <w:tab w:val="right" w:pos="9360"/>
      </w:tabs>
    </w:pPr>
  </w:style>
  <w:style w:type="character" w:customStyle="1" w:styleId="FooterChar">
    <w:name w:val="Footer Char"/>
    <w:basedOn w:val="DefaultParagraphFont"/>
    <w:link w:val="Footer"/>
    <w:uiPriority w:val="99"/>
    <w:rsid w:val="008A4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4C23"/>
    <w:rPr>
      <w:rFonts w:ascii="Tahoma" w:hAnsi="Tahoma" w:cs="Tahoma"/>
      <w:sz w:val="16"/>
      <w:szCs w:val="16"/>
    </w:rPr>
  </w:style>
  <w:style w:type="character" w:customStyle="1" w:styleId="BalloonTextChar">
    <w:name w:val="Balloon Text Char"/>
    <w:basedOn w:val="DefaultParagraphFont"/>
    <w:link w:val="BalloonText"/>
    <w:uiPriority w:val="99"/>
    <w:semiHidden/>
    <w:rsid w:val="008A4C23"/>
    <w:rPr>
      <w:rFonts w:ascii="Tahoma" w:eastAsia="Times New Roman" w:hAnsi="Tahoma" w:cs="Tahoma"/>
      <w:sz w:val="16"/>
      <w:szCs w:val="16"/>
    </w:rPr>
  </w:style>
  <w:style w:type="character" w:styleId="Hyperlink">
    <w:name w:val="Hyperlink"/>
    <w:basedOn w:val="DefaultParagraphFont"/>
    <w:uiPriority w:val="99"/>
    <w:unhideWhenUsed/>
    <w:rsid w:val="007E6E62"/>
    <w:rPr>
      <w:color w:val="0000FF" w:themeColor="hyperlink"/>
      <w:u w:val="single"/>
    </w:rPr>
  </w:style>
  <w:style w:type="table" w:styleId="LightGrid-Accent6">
    <w:name w:val="Light Grid Accent 6"/>
    <w:basedOn w:val="TableNormal"/>
    <w:uiPriority w:val="62"/>
    <w:rsid w:val="00497F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497F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0A0183B15847849116065A56D6DC39"/>
        <w:category>
          <w:name w:val="General"/>
          <w:gallery w:val="placeholder"/>
        </w:category>
        <w:types>
          <w:type w:val="bbPlcHdr"/>
        </w:types>
        <w:behaviors>
          <w:behavior w:val="content"/>
        </w:behaviors>
        <w:guid w:val="{97CF46F2-AD46-4D15-B207-F6C0438A4E57}"/>
      </w:docPartPr>
      <w:docPartBody>
        <w:p w:rsidR="009D0E2C" w:rsidRDefault="009D0E2C" w:rsidP="009D0E2C">
          <w:pPr>
            <w:pStyle w:val="890A0183B15847849116065A56D6DC39"/>
          </w:pPr>
          <w:r>
            <w:rPr>
              <w:color w:val="FFFFFF" w:themeColor="background1"/>
            </w:rPr>
            <w:t>[Pick the date]</w:t>
          </w:r>
        </w:p>
      </w:docPartBody>
    </w:docPart>
    <w:docPart>
      <w:docPartPr>
        <w:name w:val="BBA412396BA1403DA85B2CA30077A6CD"/>
        <w:category>
          <w:name w:val="General"/>
          <w:gallery w:val="placeholder"/>
        </w:category>
        <w:types>
          <w:type w:val="bbPlcHdr"/>
        </w:types>
        <w:behaviors>
          <w:behavior w:val="content"/>
        </w:behaviors>
        <w:guid w:val="{EC2193B3-EA0D-44A4-8FCF-7F6CCD0B699C}"/>
      </w:docPartPr>
      <w:docPartBody>
        <w:p w:rsidR="009D0E2C" w:rsidRDefault="009D0E2C" w:rsidP="009D0E2C">
          <w:pPr>
            <w:pStyle w:val="BBA412396BA1403DA85B2CA30077A6C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odern Love Caps">
    <w:charset w:val="00"/>
    <w:family w:val="decorative"/>
    <w:pitch w:val="variable"/>
    <w:sig w:usb0="8000002F" w:usb1="0000000A"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240D"/>
    <w:rsid w:val="00080757"/>
    <w:rsid w:val="0013208E"/>
    <w:rsid w:val="0015240D"/>
    <w:rsid w:val="004C34B9"/>
    <w:rsid w:val="009D0E2C"/>
    <w:rsid w:val="00C5621D"/>
    <w:rsid w:val="00C61E58"/>
    <w:rsid w:val="00C9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A0183B15847849116065A56D6DC39">
    <w:name w:val="890A0183B15847849116065A56D6DC39"/>
    <w:rsid w:val="009D0E2C"/>
  </w:style>
  <w:style w:type="paragraph" w:customStyle="1" w:styleId="BBA412396BA1403DA85B2CA30077A6CD">
    <w:name w:val="BBA412396BA1403DA85B2CA30077A6CD"/>
    <w:rsid w:val="009D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Miami Northwestern Senior High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 English language</vt:lpstr>
    </vt:vector>
  </TitlesOfParts>
  <Company>M-DCPS</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english</dc:title>
  <dc:creator>Roger Williams</dc:creator>
  <cp:lastModifiedBy>Richard Williams</cp:lastModifiedBy>
  <cp:revision>2</cp:revision>
  <cp:lastPrinted>2015-01-16T16:10:00Z</cp:lastPrinted>
  <dcterms:created xsi:type="dcterms:W3CDTF">2022-08-16T22:34:00Z</dcterms:created>
  <dcterms:modified xsi:type="dcterms:W3CDTF">2022-08-16T22:34:00Z</dcterms:modified>
</cp:coreProperties>
</file>