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B9BCB5" w14:textId="2A0007FA" w:rsidR="00914886" w:rsidRPr="001060AE" w:rsidRDefault="0020026B" w:rsidP="00914886">
      <w:pPr>
        <w:pBdr>
          <w:bottom w:val="single" w:sz="6" w:space="1" w:color="auto"/>
        </w:pBdr>
        <w:rPr>
          <w:rFonts w:ascii="Tahoma" w:hAnsi="Tahoma" w:cs="Tahoma"/>
          <w:b/>
        </w:rPr>
      </w:pPr>
      <w:r>
        <w:rPr>
          <w:rFonts w:ascii="Arial" w:hAnsi="Arial" w:cs="Arial"/>
          <w:noProof/>
          <w:color w:val="0000FF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09C5E3D" wp14:editId="24649442">
                <wp:simplePos x="0" y="0"/>
                <wp:positionH relativeFrom="column">
                  <wp:posOffset>1828800</wp:posOffset>
                </wp:positionH>
                <wp:positionV relativeFrom="paragraph">
                  <wp:posOffset>108585</wp:posOffset>
                </wp:positionV>
                <wp:extent cx="4371975" cy="857250"/>
                <wp:effectExtent l="19050" t="19050" r="28575" b="190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1975" cy="8572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F8CD8A" w14:textId="77777777" w:rsidR="00DD0744" w:rsidRPr="00DD0744" w:rsidRDefault="00DD0744" w:rsidP="00DD0744">
                            <w:pPr>
                              <w:jc w:val="right"/>
                              <w:rPr>
                                <w:rFonts w:ascii="Century Gothic" w:hAnsi="Century Gothic" w:cs="Tahoma"/>
                                <w:b/>
                                <w:sz w:val="22"/>
                              </w:rPr>
                            </w:pPr>
                            <w:r w:rsidRPr="00DD0744">
                              <w:rPr>
                                <w:rFonts w:ascii="Century Gothic" w:hAnsi="Century Gothic" w:cs="Tahoma"/>
                                <w:b/>
                                <w:sz w:val="22"/>
                              </w:rPr>
                              <w:t>Student: ________________________________________________</w:t>
                            </w:r>
                          </w:p>
                          <w:p w14:paraId="3BF2058B" w14:textId="77777777" w:rsidR="00DD0744" w:rsidRPr="00DD0744" w:rsidRDefault="00DD0744" w:rsidP="00DD0744">
                            <w:pPr>
                              <w:jc w:val="right"/>
                              <w:rPr>
                                <w:rFonts w:ascii="Century Gothic" w:hAnsi="Century Gothic" w:cs="Tahoma"/>
                                <w:b/>
                                <w:sz w:val="22"/>
                              </w:rPr>
                            </w:pPr>
                            <w:r w:rsidRPr="00DD0744">
                              <w:rPr>
                                <w:rFonts w:ascii="Century Gothic" w:hAnsi="Century Gothic" w:cs="Tahoma"/>
                                <w:b/>
                                <w:sz w:val="22"/>
                              </w:rPr>
                              <w:t>Period: ________ Date: ___________</w:t>
                            </w:r>
                          </w:p>
                          <w:p w14:paraId="4ECB7A3D" w14:textId="39F21A3B" w:rsidR="00DD0744" w:rsidRDefault="00DD0744" w:rsidP="00DD0744">
                            <w:pPr>
                              <w:jc w:val="right"/>
                            </w:pPr>
                            <w:r>
                              <w:t>Mr. Williams’ Advanced Placement Engl</w:t>
                            </w:r>
                            <w:r w:rsidR="00D7344D">
                              <w:t xml:space="preserve">ish </w:t>
                            </w:r>
                            <w:proofErr w:type="gramStart"/>
                            <w:r w:rsidR="00D7344D">
                              <w:t xml:space="preserve">LANGUAGE </w:t>
                            </w:r>
                            <w:r>
                              <w:t xml:space="preserve"> Class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9C5E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in;margin-top:8.55pt;width:344.25pt;height:67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YLsNgIAAKwEAAAOAAAAZHJzL2Uyb0RvYy54bWysVMtu2zAQvBfoPxC8N7Icu06EyEHqNEWB&#10;9AGk/QCaoiyiJJdd0pbSr8+Ssh23PRQoogPBXZKzj9nR1fVgDdspDBpczcuzCWfKSWi029T8+7e7&#10;NxechShcIww4VfNHFfj18vWrq95XagodmEYhIxAXqt7XvIvRV0URZKesCGfglaPDFtCKSCZuigZF&#10;T+jWFNPJ5G3RAzYeQaoQyHs7HvJlxm9bJeOXtg0qMlNzyi3mFfO6TmuxvBLVBoXvtNynIf4jCyu0&#10;o6BHqFsRBdui/gvKaokQoI1nEmwBbaulyjVQNeXkj2oeOuFVroWaE/yxTeHlYOXn3YP/iiwO72Ag&#10;AnMRwd+D/BGYg1Un3EbdIELfKdFQ4DK1rOh9qPZPU6tDFRLIuv8EDZEsthEy0NCiTV2hOhmhEwGP&#10;x6arITJJztn5orxczDmTdHYxX0znmZVCVIfXHkP8oMCytKk5EqkZXezuQ0zZiOpwJQULYHRzp43J&#10;RhoktTLIdoJGwMSxQrO1lOroKyfpGyeB/DQvo/+QRp7FBJEj/YZuHOtrfl4uKOd/hRZSKhen+d4L&#10;hbc6kniMttS4kyISU+9dk0c7Cm3GPXXJuJSkyrLYt+7A3chiHNYDPUvONTSPRCnCKBmSOG06wF+c&#10;9SSXmoefW4GKM/PR0VhclrNZ0lc2ZsQiGXh6sj49EU4SVM0jZ+N2FUdNbj3qTUeRRpoc3NAotTqz&#10;/JzVfgBJEpmSvXyT5k7tfOv5J7N8AgAA//8DAFBLAwQUAAYACAAAACEA/bRTCuEAAAAKAQAADwAA&#10;AGRycy9kb3ducmV2LnhtbEyPQUvDQBCF74L/YRnBm90k0DaN2RQbFNRKwVbwus2OSTA7G7LbNP33&#10;jic9znuPN9/L15PtxIiDbx0piGcRCKTKmZZqBR+Hp7sUhA+ajO4coYILelgX11e5zow70zuO+1AL&#10;LiGfaQVNCH0mpa8atNrPXI/E3pcbrA58DrU0gz5zue1kEkULaXVL/KHRPZYNVt/7k1XwEqJyfCw/&#10;t7u2e77g1m7eXncbpW5vpod7EAGn8BeGX3xGh4KZju5ExotOQZKmvCWwsYxBcGC1XMxBHFmYJzHI&#10;Ipf/JxQ/AAAA//8DAFBLAQItABQABgAIAAAAIQC2gziS/gAAAOEBAAATAAAAAAAAAAAAAAAAAAAA&#10;AABbQ29udGVudF9UeXBlc10ueG1sUEsBAi0AFAAGAAgAAAAhADj9If/WAAAAlAEAAAsAAAAAAAAA&#10;AAAAAAAALwEAAF9yZWxzLy5yZWxzUEsBAi0AFAAGAAgAAAAhADvlguw2AgAArAQAAA4AAAAAAAAA&#10;AAAAAAAALgIAAGRycy9lMm9Eb2MueG1sUEsBAi0AFAAGAAgAAAAhAP20UwrhAAAACgEAAA8AAAAA&#10;AAAAAAAAAAAAkAQAAGRycy9kb3ducmV2LnhtbFBLBQYAAAAABAAEAPMAAACeBQAAAAA=&#10;" fillcolor="white [3201]" strokecolor="#c0504d [3205]" strokeweight="2.5pt">
                <v:shadow color="#868686"/>
                <v:textbox>
                  <w:txbxContent>
                    <w:p w14:paraId="38F8CD8A" w14:textId="77777777" w:rsidR="00DD0744" w:rsidRPr="00DD0744" w:rsidRDefault="00DD0744" w:rsidP="00DD0744">
                      <w:pPr>
                        <w:jc w:val="right"/>
                        <w:rPr>
                          <w:rFonts w:ascii="Century Gothic" w:hAnsi="Century Gothic" w:cs="Tahoma"/>
                          <w:b/>
                          <w:sz w:val="22"/>
                        </w:rPr>
                      </w:pPr>
                      <w:r w:rsidRPr="00DD0744">
                        <w:rPr>
                          <w:rFonts w:ascii="Century Gothic" w:hAnsi="Century Gothic" w:cs="Tahoma"/>
                          <w:b/>
                          <w:sz w:val="22"/>
                        </w:rPr>
                        <w:t>Student: ________________________________________________</w:t>
                      </w:r>
                    </w:p>
                    <w:p w14:paraId="3BF2058B" w14:textId="77777777" w:rsidR="00DD0744" w:rsidRPr="00DD0744" w:rsidRDefault="00DD0744" w:rsidP="00DD0744">
                      <w:pPr>
                        <w:jc w:val="right"/>
                        <w:rPr>
                          <w:rFonts w:ascii="Century Gothic" w:hAnsi="Century Gothic" w:cs="Tahoma"/>
                          <w:b/>
                          <w:sz w:val="22"/>
                        </w:rPr>
                      </w:pPr>
                      <w:r w:rsidRPr="00DD0744">
                        <w:rPr>
                          <w:rFonts w:ascii="Century Gothic" w:hAnsi="Century Gothic" w:cs="Tahoma"/>
                          <w:b/>
                          <w:sz w:val="22"/>
                        </w:rPr>
                        <w:t>Period: ________ Date: ___________</w:t>
                      </w:r>
                    </w:p>
                    <w:p w14:paraId="4ECB7A3D" w14:textId="39F21A3B" w:rsidR="00DD0744" w:rsidRDefault="00DD0744" w:rsidP="00DD0744">
                      <w:pPr>
                        <w:jc w:val="right"/>
                      </w:pPr>
                      <w:r>
                        <w:t>Mr. Williams’ Advanced Placement Engl</w:t>
                      </w:r>
                      <w:r w:rsidR="00D7344D">
                        <w:t xml:space="preserve">ish </w:t>
                      </w:r>
                      <w:proofErr w:type="gramStart"/>
                      <w:r w:rsidR="00D7344D">
                        <w:t xml:space="preserve">LANGUAGE </w:t>
                      </w:r>
                      <w:r>
                        <w:t xml:space="preserve"> Class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7344D" w:rsidRPr="00D7344D">
        <w:rPr>
          <w:noProof/>
        </w:rPr>
        <w:drawing>
          <wp:inline distT="0" distB="0" distL="0" distR="0" wp14:anchorId="09B99929" wp14:editId="4FAEA50C">
            <wp:extent cx="1790700" cy="1428750"/>
            <wp:effectExtent l="76200" t="76200" r="133350" b="133350"/>
            <wp:docPr id="140887550" name="Picture 1" descr="A cartoon of a santa claus holding a pres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87550" name="Picture 1" descr="A cartoon of a santa claus holding a present&#10;&#10;Description automatically generated"/>
                    <pic:cNvPicPr/>
                  </pic:nvPicPr>
                  <pic:blipFill>
                    <a:blip r:embed="rId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0" cy="143026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14886">
        <w:tab/>
      </w:r>
      <w:r w:rsidR="00914886">
        <w:tab/>
      </w:r>
      <w:r w:rsidR="00914886">
        <w:tab/>
      </w:r>
      <w:r w:rsidR="00914886">
        <w:tab/>
      </w:r>
      <w:r w:rsidR="00914886">
        <w:tab/>
      </w:r>
    </w:p>
    <w:p w14:paraId="06893749" w14:textId="21991CDB" w:rsidR="00914886" w:rsidRPr="00864574" w:rsidRDefault="00914886" w:rsidP="00914886">
      <w:pPr>
        <w:rPr>
          <w:sz w:val="28"/>
          <w:szCs w:val="28"/>
        </w:rPr>
      </w:pPr>
      <w:r w:rsidRPr="00864574">
        <w:rPr>
          <w:sz w:val="28"/>
          <w:szCs w:val="28"/>
        </w:rPr>
        <w:t>Over the Christmas break, you are expected to complete the following assignments. Bear in mi</w:t>
      </w:r>
      <w:r>
        <w:rPr>
          <w:sz w:val="28"/>
          <w:szCs w:val="28"/>
        </w:rPr>
        <w:t xml:space="preserve">nd that the end of the grading period is approaching. This is due: </w:t>
      </w:r>
      <w:r w:rsidRPr="00F96021">
        <w:rPr>
          <w:b/>
          <w:sz w:val="28"/>
          <w:szCs w:val="28"/>
          <w:u w:val="single"/>
        </w:rPr>
        <w:t>before January</w:t>
      </w:r>
      <w:r w:rsidR="000D0FFD">
        <w:rPr>
          <w:b/>
          <w:sz w:val="28"/>
          <w:szCs w:val="28"/>
          <w:u w:val="single"/>
        </w:rPr>
        <w:t xml:space="preserve"> </w:t>
      </w:r>
      <w:r w:rsidR="00AB293B">
        <w:rPr>
          <w:b/>
          <w:sz w:val="28"/>
          <w:szCs w:val="28"/>
          <w:u w:val="single"/>
        </w:rPr>
        <w:t>1</w:t>
      </w:r>
      <w:r w:rsidR="007853CF">
        <w:rPr>
          <w:b/>
          <w:sz w:val="28"/>
          <w:szCs w:val="28"/>
          <w:u w:val="single"/>
        </w:rPr>
        <w:t>2</w:t>
      </w:r>
      <w:r w:rsidRPr="00F96021">
        <w:rPr>
          <w:b/>
          <w:sz w:val="28"/>
          <w:szCs w:val="28"/>
          <w:u w:val="single"/>
        </w:rPr>
        <w:t>, 20</w:t>
      </w:r>
      <w:r w:rsidR="0020026B">
        <w:rPr>
          <w:b/>
          <w:sz w:val="28"/>
          <w:szCs w:val="28"/>
          <w:u w:val="single"/>
        </w:rPr>
        <w:t>2</w:t>
      </w:r>
      <w:r w:rsidR="007853CF">
        <w:rPr>
          <w:b/>
          <w:sz w:val="28"/>
          <w:szCs w:val="28"/>
          <w:u w:val="single"/>
        </w:rPr>
        <w:t>4</w:t>
      </w:r>
      <w:r w:rsidRPr="008A7D8E">
        <w:rPr>
          <w:sz w:val="28"/>
          <w:szCs w:val="28"/>
          <w:u w:val="single"/>
        </w:rPr>
        <w:t>.</w:t>
      </w:r>
      <w:r w:rsidR="005111ED">
        <w:rPr>
          <w:sz w:val="28"/>
          <w:szCs w:val="28"/>
          <w:u w:val="single"/>
        </w:rPr>
        <w:t xml:space="preserve"> </w:t>
      </w:r>
      <w:r w:rsidR="005111ED" w:rsidRPr="005111ED">
        <w:rPr>
          <w:sz w:val="28"/>
          <w:szCs w:val="28"/>
        </w:rPr>
        <w:t xml:space="preserve">For each item, your </w:t>
      </w:r>
      <w:r w:rsidR="005111ED" w:rsidRPr="005111ED">
        <w:rPr>
          <w:b/>
          <w:sz w:val="28"/>
          <w:szCs w:val="28"/>
        </w:rPr>
        <w:t>title heading</w:t>
      </w:r>
      <w:r w:rsidR="005111ED" w:rsidRPr="005111ED">
        <w:rPr>
          <w:sz w:val="28"/>
          <w:szCs w:val="28"/>
        </w:rPr>
        <w:t xml:space="preserve"> should start with </w:t>
      </w:r>
      <w:r w:rsidR="000D0FFD" w:rsidRPr="00AB293B">
        <w:rPr>
          <w:b/>
          <w:bCs/>
          <w:sz w:val="28"/>
          <w:szCs w:val="28"/>
        </w:rPr>
        <w:t>CBA</w:t>
      </w:r>
      <w:r w:rsidR="005111ED" w:rsidRPr="005111ED">
        <w:rPr>
          <w:sz w:val="28"/>
          <w:szCs w:val="28"/>
        </w:rPr>
        <w:t xml:space="preserve">. </w:t>
      </w:r>
    </w:p>
    <w:p w14:paraId="591AA297" w14:textId="1F6F51A9" w:rsidR="00914886" w:rsidRDefault="00914886" w:rsidP="00914886"/>
    <w:p w14:paraId="0C9C81BC" w14:textId="77777777" w:rsidR="00AB293B" w:rsidRDefault="00AB293B" w:rsidP="00914886"/>
    <w:p w14:paraId="6DDC6819" w14:textId="77777777" w:rsidR="00914886" w:rsidRDefault="00914886" w:rsidP="00914886"/>
    <w:p w14:paraId="2BF63FCC" w14:textId="77777777" w:rsidR="0020026B" w:rsidRDefault="008224C1" w:rsidP="00DD0744">
      <w:pPr>
        <w:pBdr>
          <w:bottom w:val="single" w:sz="6" w:space="1" w:color="auto"/>
        </w:pBdr>
        <w:rPr>
          <w:rFonts w:ascii="Rockwell Extra Bold" w:hAnsi="Rockwell Extra Bold"/>
          <w:u w:val="single"/>
        </w:rPr>
      </w:pPr>
      <w:r>
        <w:rPr>
          <w:rFonts w:ascii="Rockwell Extra Bold" w:hAnsi="Rockwell Extra Bold"/>
          <w:u w:val="single"/>
        </w:rPr>
        <w:t xml:space="preserve">Complete the </w:t>
      </w:r>
      <w:proofErr w:type="gramStart"/>
      <w:r>
        <w:rPr>
          <w:rFonts w:ascii="Rockwell Extra Bold" w:hAnsi="Rockwell Extra Bold"/>
          <w:u w:val="single"/>
        </w:rPr>
        <w:t>Multiple Choice</w:t>
      </w:r>
      <w:proofErr w:type="gramEnd"/>
      <w:r>
        <w:rPr>
          <w:rFonts w:ascii="Rockwell Extra Bold" w:hAnsi="Rockwell Extra Bold"/>
          <w:u w:val="single"/>
        </w:rPr>
        <w:t xml:space="preserve"> Practice Exam</w:t>
      </w:r>
      <w:r w:rsidR="0020026B">
        <w:rPr>
          <w:rFonts w:ascii="Rockwell Extra Bold" w:hAnsi="Rockwell Extra Bold"/>
          <w:u w:val="single"/>
        </w:rPr>
        <w:t xml:space="preserve"> </w:t>
      </w:r>
    </w:p>
    <w:p w14:paraId="3B9280D7" w14:textId="5F21BA55" w:rsidR="00914886" w:rsidRPr="00932E10" w:rsidRDefault="0020026B" w:rsidP="0020026B">
      <w:pPr>
        <w:pBdr>
          <w:bottom w:val="single" w:sz="6" w:space="1" w:color="auto"/>
        </w:pBdr>
        <w:jc w:val="right"/>
        <w:rPr>
          <w:rFonts w:ascii="Rockwell Extra Bold" w:hAnsi="Rockwell Extra Bold"/>
        </w:rPr>
      </w:pPr>
      <w:r>
        <w:rPr>
          <w:rFonts w:ascii="Rockwell Extra Bold" w:hAnsi="Rockwell Extra Bold"/>
          <w:u w:val="single"/>
        </w:rPr>
        <w:t xml:space="preserve">[see </w:t>
      </w:r>
      <w:proofErr w:type="spellStart"/>
      <w:r>
        <w:rPr>
          <w:rFonts w:ascii="Rockwell Extra Bold" w:hAnsi="Rockwell Extra Bold"/>
          <w:u w:val="single"/>
        </w:rPr>
        <w:t>myapclassroom</w:t>
      </w:r>
      <w:proofErr w:type="spellEnd"/>
      <w:r>
        <w:rPr>
          <w:rFonts w:ascii="Rockwell Extra Bold" w:hAnsi="Rockwell Extra Bold"/>
          <w:u w:val="single"/>
        </w:rPr>
        <w:t>]</w:t>
      </w:r>
    </w:p>
    <w:p w14:paraId="7E659863" w14:textId="77777777" w:rsidR="00E174D6" w:rsidRPr="008224C1" w:rsidRDefault="008224C1" w:rsidP="00914886">
      <w:pPr>
        <w:numPr>
          <w:ilvl w:val="0"/>
          <w:numId w:val="1"/>
        </w:numPr>
        <w:ind w:left="3600"/>
        <w:jc w:val="right"/>
        <w:rPr>
          <w:rFonts w:ascii="Tahoma" w:hAnsi="Tahoma" w:cs="Tahoma"/>
        </w:rPr>
      </w:pPr>
      <w:r w:rsidRPr="008224C1">
        <w:rPr>
          <w:rFonts w:ascii="Cambria" w:hAnsi="Cambria" w:cs="Tahoma"/>
          <w:sz w:val="22"/>
        </w:rPr>
        <w:t>Time yourself and stop after 60 minutes.</w:t>
      </w:r>
    </w:p>
    <w:p w14:paraId="1A93F777" w14:textId="77777777" w:rsidR="00E174D6" w:rsidRDefault="00E174D6" w:rsidP="00914886">
      <w:pPr>
        <w:ind w:left="3600"/>
        <w:rPr>
          <w:rFonts w:ascii="Tahoma" w:hAnsi="Tahoma" w:cs="Tahoma"/>
        </w:rPr>
      </w:pPr>
    </w:p>
    <w:p w14:paraId="3989607B" w14:textId="77777777" w:rsidR="00E174D6" w:rsidRDefault="00E174D6" w:rsidP="00914886">
      <w:pPr>
        <w:ind w:left="3600"/>
        <w:rPr>
          <w:rFonts w:ascii="Tahoma" w:hAnsi="Tahoma" w:cs="Tahoma"/>
        </w:rPr>
      </w:pPr>
    </w:p>
    <w:p w14:paraId="4B61629E" w14:textId="77777777" w:rsidR="00C92685" w:rsidRDefault="00C92685" w:rsidP="00914886">
      <w:pPr>
        <w:ind w:left="3600"/>
        <w:rPr>
          <w:rFonts w:ascii="Tahoma" w:hAnsi="Tahoma" w:cs="Tahoma"/>
        </w:rPr>
      </w:pPr>
    </w:p>
    <w:p w14:paraId="72112AD3" w14:textId="63762872" w:rsidR="00914886" w:rsidRPr="00932E10" w:rsidRDefault="00D7344D" w:rsidP="00914886">
      <w:pPr>
        <w:pBdr>
          <w:bottom w:val="single" w:sz="6" w:space="1" w:color="auto"/>
        </w:pBdr>
        <w:rPr>
          <w:rFonts w:ascii="Rockwell Extra Bold" w:hAnsi="Rockwell Extra Bold"/>
        </w:rPr>
      </w:pPr>
      <w:r>
        <w:rPr>
          <w:rFonts w:ascii="Rockwell Extra Bold" w:hAnsi="Rockwell Extra Bold"/>
        </w:rPr>
        <w:t xml:space="preserve">Are You </w:t>
      </w:r>
      <w:proofErr w:type="gramStart"/>
      <w:r>
        <w:rPr>
          <w:rFonts w:ascii="Rockwell Extra Bold" w:hAnsi="Rockwell Extra Bold"/>
        </w:rPr>
        <w:t>a Stoic</w:t>
      </w:r>
      <w:proofErr w:type="gramEnd"/>
      <w:r>
        <w:rPr>
          <w:rFonts w:ascii="Rockwell Extra Bold" w:hAnsi="Rockwell Extra Bold"/>
        </w:rPr>
        <w:t>? Essay</w:t>
      </w:r>
    </w:p>
    <w:p w14:paraId="2B89A0ED" w14:textId="4161EDED" w:rsidR="008224C1" w:rsidRPr="00D7344D" w:rsidRDefault="00D7344D" w:rsidP="00D7344D">
      <w:pPr>
        <w:pStyle w:val="ListParagraph"/>
        <w:numPr>
          <w:ilvl w:val="0"/>
          <w:numId w:val="6"/>
        </w:numPr>
        <w:jc w:val="right"/>
        <w:rPr>
          <w:rFonts w:ascii="Cambria" w:hAnsi="Cambria" w:cs="Tahoma"/>
          <w:b/>
          <w:sz w:val="22"/>
          <w:szCs w:val="22"/>
        </w:rPr>
      </w:pPr>
      <w:r w:rsidRPr="00D7344D">
        <w:rPr>
          <w:rFonts w:ascii="Cambria" w:hAnsi="Cambria" w:cs="Tahoma"/>
          <w:b/>
          <w:sz w:val="22"/>
          <w:szCs w:val="22"/>
        </w:rPr>
        <w:t xml:space="preserve">Watch the provided </w:t>
      </w:r>
      <w:proofErr w:type="spellStart"/>
      <w:r w:rsidRPr="00D7344D">
        <w:rPr>
          <w:rFonts w:ascii="Cambria" w:hAnsi="Cambria" w:cs="Tahoma"/>
          <w:b/>
          <w:sz w:val="22"/>
          <w:szCs w:val="22"/>
        </w:rPr>
        <w:t>Youtube</w:t>
      </w:r>
      <w:proofErr w:type="spellEnd"/>
      <w:r w:rsidRPr="00D7344D">
        <w:rPr>
          <w:rFonts w:ascii="Cambria" w:hAnsi="Cambria" w:cs="Tahoma"/>
          <w:b/>
          <w:sz w:val="22"/>
          <w:szCs w:val="22"/>
        </w:rPr>
        <w:t xml:space="preserve"> Video.</w:t>
      </w:r>
    </w:p>
    <w:p w14:paraId="0DA14CB5" w14:textId="46941828" w:rsidR="00D7344D" w:rsidRPr="00D7344D" w:rsidRDefault="00D7344D" w:rsidP="00D7344D">
      <w:pPr>
        <w:pStyle w:val="ListParagraph"/>
        <w:numPr>
          <w:ilvl w:val="0"/>
          <w:numId w:val="6"/>
        </w:numPr>
        <w:jc w:val="right"/>
        <w:rPr>
          <w:rFonts w:ascii="Cambria" w:hAnsi="Cambria" w:cs="Tahoma"/>
          <w:b/>
          <w:sz w:val="22"/>
          <w:szCs w:val="22"/>
        </w:rPr>
      </w:pPr>
      <w:r w:rsidRPr="00D7344D">
        <w:rPr>
          <w:rFonts w:ascii="Cambria" w:hAnsi="Cambria" w:cs="Tahoma"/>
          <w:b/>
          <w:sz w:val="22"/>
          <w:szCs w:val="22"/>
        </w:rPr>
        <w:t xml:space="preserve">Choose 1 element from Numbers 1 – 10, another from 20 – 30, and yet another from 40 – 50. </w:t>
      </w:r>
    </w:p>
    <w:p w14:paraId="23166375" w14:textId="65F8F20E" w:rsidR="00D7344D" w:rsidRDefault="00D7344D" w:rsidP="00D7344D">
      <w:pPr>
        <w:pStyle w:val="ListParagraph"/>
        <w:numPr>
          <w:ilvl w:val="0"/>
          <w:numId w:val="6"/>
        </w:numPr>
        <w:jc w:val="right"/>
        <w:rPr>
          <w:rFonts w:ascii="Cambria" w:hAnsi="Cambria" w:cs="Tahoma"/>
          <w:b/>
          <w:sz w:val="22"/>
          <w:szCs w:val="22"/>
        </w:rPr>
      </w:pPr>
      <w:r w:rsidRPr="00D7344D">
        <w:rPr>
          <w:rFonts w:ascii="Cambria" w:hAnsi="Cambria" w:cs="Tahoma"/>
          <w:b/>
          <w:sz w:val="22"/>
          <w:szCs w:val="22"/>
        </w:rPr>
        <w:t>Now, use those three elements to write an essay to define STO</w:t>
      </w:r>
      <w:r>
        <w:rPr>
          <w:rFonts w:ascii="Cambria" w:hAnsi="Cambria" w:cs="Tahoma"/>
          <w:b/>
          <w:sz w:val="22"/>
          <w:szCs w:val="22"/>
        </w:rPr>
        <w:t>IC</w:t>
      </w:r>
      <w:r w:rsidRPr="00D7344D">
        <w:rPr>
          <w:rFonts w:ascii="Cambria" w:hAnsi="Cambria" w:cs="Tahoma"/>
          <w:b/>
          <w:sz w:val="22"/>
          <w:szCs w:val="22"/>
        </w:rPr>
        <w:t>ISM.</w:t>
      </w:r>
    </w:p>
    <w:p w14:paraId="4FC87F83" w14:textId="150B4F56" w:rsidR="00914886" w:rsidRDefault="00D7344D" w:rsidP="00D7344D">
      <w:pPr>
        <w:pStyle w:val="ListParagraph"/>
        <w:jc w:val="center"/>
        <w:rPr>
          <w:rFonts w:ascii="Tahoma" w:hAnsi="Tahoma" w:cs="Tahoma"/>
        </w:rPr>
      </w:pPr>
      <w:r w:rsidRPr="00D7344D">
        <w:rPr>
          <w:rFonts w:ascii="Cambria" w:hAnsi="Cambria" w:cs="Tahoma"/>
          <w:b/>
          <w:sz w:val="22"/>
          <w:szCs w:val="22"/>
        </w:rPr>
        <w:t xml:space="preserve"> </w:t>
      </w:r>
    </w:p>
    <w:p w14:paraId="59D09AE8" w14:textId="77777777" w:rsidR="008224C1" w:rsidRDefault="008224C1" w:rsidP="00914886">
      <w:pPr>
        <w:rPr>
          <w:rFonts w:ascii="Tahoma" w:hAnsi="Tahoma" w:cs="Tahoma"/>
        </w:rPr>
      </w:pPr>
    </w:p>
    <w:p w14:paraId="0E7F4A4D" w14:textId="26A9F2EE" w:rsidR="0013108F" w:rsidRPr="00932E10" w:rsidRDefault="00915801" w:rsidP="0013108F">
      <w:pPr>
        <w:pBdr>
          <w:bottom w:val="single" w:sz="6" w:space="1" w:color="auto"/>
        </w:pBdr>
        <w:rPr>
          <w:rFonts w:ascii="Rockwell Extra Bold" w:hAnsi="Rockwell Extra Bold"/>
        </w:rPr>
      </w:pPr>
      <w:bookmarkStart w:id="0" w:name="_Hlk153725224"/>
      <w:r>
        <w:rPr>
          <w:rFonts w:ascii="Rockwell Extra Bold" w:hAnsi="Rockwell Extra Bold"/>
        </w:rPr>
        <w:t>Thoreau’s “Civil Disobedience”</w:t>
      </w:r>
    </w:p>
    <w:p w14:paraId="1D422B2E" w14:textId="287F9229" w:rsidR="0013108F" w:rsidRDefault="00915801" w:rsidP="00915801">
      <w:pPr>
        <w:jc w:val="right"/>
      </w:pPr>
      <w:r>
        <w:t>Read and Annotate Thoreau’s work.</w:t>
      </w:r>
    </w:p>
    <w:bookmarkEnd w:id="0"/>
    <w:p w14:paraId="2BED8383" w14:textId="77777777" w:rsidR="00915801" w:rsidRDefault="00915801" w:rsidP="00915801">
      <w:pPr>
        <w:jc w:val="right"/>
      </w:pPr>
    </w:p>
    <w:p w14:paraId="15A85CF5" w14:textId="77777777" w:rsidR="00915801" w:rsidRDefault="00915801" w:rsidP="00915801">
      <w:pPr>
        <w:jc w:val="right"/>
      </w:pPr>
    </w:p>
    <w:p w14:paraId="5C113B20" w14:textId="77777777" w:rsidR="00915801" w:rsidRDefault="00915801" w:rsidP="00915801">
      <w:pPr>
        <w:jc w:val="right"/>
      </w:pPr>
    </w:p>
    <w:p w14:paraId="6C6F7156" w14:textId="745CD94E" w:rsidR="00915801" w:rsidRPr="00932E10" w:rsidRDefault="00915801" w:rsidP="00915801">
      <w:pPr>
        <w:pBdr>
          <w:bottom w:val="single" w:sz="6" w:space="1" w:color="auto"/>
        </w:pBdr>
        <w:rPr>
          <w:rFonts w:ascii="Rockwell Extra Bold" w:hAnsi="Rockwell Extra Bold"/>
        </w:rPr>
      </w:pPr>
      <w:r>
        <w:rPr>
          <w:rFonts w:ascii="Rockwell Extra Bold" w:hAnsi="Rockwell Extra Bold"/>
        </w:rPr>
        <w:t>Songs of Protest</w:t>
      </w:r>
    </w:p>
    <w:p w14:paraId="15781247" w14:textId="17495021" w:rsidR="00915801" w:rsidRDefault="00915801" w:rsidP="00915801">
      <w:pPr>
        <w:jc w:val="center"/>
      </w:pPr>
      <w:r>
        <w:t xml:space="preserve">From the provided </w:t>
      </w:r>
      <w:r>
        <w:t xml:space="preserve">video </w:t>
      </w:r>
      <w:r>
        <w:t>list</w:t>
      </w:r>
      <w:r>
        <w:t xml:space="preserve"> OR a more updated version, </w:t>
      </w:r>
      <w:r>
        <w:t>analyze one song</w:t>
      </w:r>
      <w:r>
        <w:t xml:space="preserve"> </w:t>
      </w:r>
      <w:r>
        <w:t>–</w:t>
      </w:r>
      <w:r>
        <w:t xml:space="preserve"> </w:t>
      </w:r>
      <w:r>
        <w:t xml:space="preserve">looking @ the </w:t>
      </w:r>
      <w:proofErr w:type="gramStart"/>
      <w:r>
        <w:t>time period</w:t>
      </w:r>
      <w:proofErr w:type="gramEnd"/>
      <w:r>
        <w:t>,</w:t>
      </w:r>
      <w:r>
        <w:t xml:space="preserve"> </w:t>
      </w:r>
      <w:r>
        <w:t>social issue, major leaders</w:t>
      </w:r>
      <w:r>
        <w:t xml:space="preserve"> </w:t>
      </w:r>
      <w:r>
        <w:t>of the movement, the civil</w:t>
      </w:r>
      <w:r>
        <w:t xml:space="preserve"> </w:t>
      </w:r>
      <w:r>
        <w:t>unrest protest, and the</w:t>
      </w:r>
      <w:r>
        <w:t xml:space="preserve"> </w:t>
      </w:r>
      <w:r>
        <w:t>resolve (if any) in a</w:t>
      </w:r>
      <w:r>
        <w:t xml:space="preserve"> 2 slide </w:t>
      </w:r>
      <w:r>
        <w:t>PowerPoint.</w:t>
      </w:r>
    </w:p>
    <w:p w14:paraId="37BEC868" w14:textId="77777777" w:rsidR="00915801" w:rsidRPr="00915801" w:rsidRDefault="00915801" w:rsidP="00915801"/>
    <w:p w14:paraId="3E83C944" w14:textId="77777777" w:rsidR="00915801" w:rsidRPr="00915801" w:rsidRDefault="00915801" w:rsidP="00915801"/>
    <w:p w14:paraId="33AB025C" w14:textId="77777777" w:rsidR="00915801" w:rsidRPr="00915801" w:rsidRDefault="00915801" w:rsidP="00915801"/>
    <w:p w14:paraId="378C66D3" w14:textId="77777777" w:rsidR="00915801" w:rsidRPr="00915801" w:rsidRDefault="00915801" w:rsidP="00915801"/>
    <w:p w14:paraId="6FB60311" w14:textId="77777777" w:rsidR="00915801" w:rsidRPr="00915801" w:rsidRDefault="00915801" w:rsidP="00915801"/>
    <w:p w14:paraId="112FD76B" w14:textId="77777777" w:rsidR="00915801" w:rsidRDefault="00915801" w:rsidP="00915801"/>
    <w:p w14:paraId="75A875DE" w14:textId="77777777" w:rsidR="00915801" w:rsidRPr="00915801" w:rsidRDefault="00915801" w:rsidP="00915801"/>
    <w:sectPr w:rsidR="00915801" w:rsidRPr="00915801" w:rsidSect="00FE30BE">
      <w:headerReference w:type="default" r:id="rId9"/>
      <w:footerReference w:type="default" r:id="rId10"/>
      <w:pgSz w:w="12240" w:h="15840"/>
      <w:pgMar w:top="720" w:right="1440" w:bottom="45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184DA1" w14:textId="77777777" w:rsidR="0065232C" w:rsidRDefault="0065232C" w:rsidP="00914886">
      <w:r>
        <w:separator/>
      </w:r>
    </w:p>
  </w:endnote>
  <w:endnote w:type="continuationSeparator" w:id="0">
    <w:p w14:paraId="514AD77B" w14:textId="77777777" w:rsidR="0065232C" w:rsidRDefault="0065232C" w:rsidP="009148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Rockwell Extra Bold"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lephant"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ook w:val="04A0" w:firstRow="1" w:lastRow="0" w:firstColumn="1" w:lastColumn="0" w:noHBand="0" w:noVBand="1"/>
    </w:tblPr>
    <w:tblGrid>
      <w:gridCol w:w="1026"/>
      <w:gridCol w:w="6397"/>
    </w:tblGrid>
    <w:tr w:rsidR="00FE30BE" w14:paraId="504B5EA5" w14:textId="77777777">
      <w:tc>
        <w:tcPr>
          <w:tcW w:w="0" w:type="auto"/>
        </w:tcPr>
        <w:p w14:paraId="3EEFFD75" w14:textId="7AD31A13" w:rsidR="00FE30BE" w:rsidRDefault="0020026B">
          <w:pPr>
            <w:pStyle w:val="Footer"/>
          </w:pPr>
          <w:r>
            <w:rPr>
              <w:noProof/>
            </w:rPr>
            <mc:AlternateContent>
              <mc:Choice Requires="wpg">
                <w:drawing>
                  <wp:inline distT="0" distB="0" distL="0" distR="0" wp14:anchorId="675EC001" wp14:editId="69444334">
                    <wp:extent cx="495300" cy="481965"/>
                    <wp:effectExtent l="9525" t="15240" r="9525" b="7620"/>
                    <wp:docPr id="1" name="Group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 flipV="1">
                              <a:off x="0" y="0"/>
                              <a:ext cx="495300" cy="481965"/>
                              <a:chOff x="8754" y="11945"/>
                              <a:chExt cx="2880" cy="2859"/>
                            </a:xfrm>
                          </wpg:grpSpPr>
                          <wps:wsp>
                            <wps:cNvPr id="2" name="Rectangle 2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1945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" name="Rectangle 3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" name="Rectangle 4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875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6052D11A" id="Group 1" o:spid="_x0000_s1026" style="width:39pt;height:37.95pt;flip:y;mso-position-horizontal-relative:char;mso-position-vertical-relative:line" coordorigin="8754,11945" coordsize="2880,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lwm/wIAAKkMAAAOAAAAZHJzL2Uyb0RvYy54bWzsV99v2yAQfp+0/wHxvjp2kiax6lRVf21S&#10;t1XrtneCsY2GgQGJ2/31O8BJ01TrQ6u1UtUXC7jjuPu+uwMfHF63Aq2YsVzJAqd7A4yYpKrksi7w&#10;j+9nH6YYWUdkSYSSrMA3zOLD+ft3B53OWaYaJUpmEBiRNu90gRvndJ4kljasJXZPaSZBWCnTEgdT&#10;UyelIR1Yb0WSDQb7SadMqY2izFpYPYlCPA/2q4pR97WqLHNIFBh8c+Frwnfhv8n8gOS1IbrhtHeD&#10;PMKLlnAJh25MnRBH0NLwe6ZaTo2yqnJ7VLWJqipOWYgBokkHO9GcG7XUIZY672q9gQmg3cHp0Wbp&#10;l9W50Vf60kTvYXih6C8LuCSdrvNtuZ/XURktus+qBD7J0qkQ+HVlWlQJrn9CGoQVCA5dB6RvNkiz&#10;a4coLI5m4+EA+KAgGk3T2f44MkEboMvvmk7GI4xAmqaz0UZ42m/PptN+czYdz/zWhOTeg97r3kuf&#10;BZBW9hY5+zTkrhqiWSDEemQuDeJlgTOMJGkBjG+QbkTWgqHM++QPB601uDYii6Q6bkCLHRmjuoaR&#10;EpxKQwx3NviJBV4egPrjDtTpAMDaRW0NeToa9ZiF0TZmJNfGunOmWuQHBTYQSOCQrC6si6prFZ8n&#10;VglennEhwsTXKjsWBq0IVNmijvSLZQspEtcm4wGwDXZIDsue4qDaLxGhGxJXvF5YBT5DD/B2A7t3&#10;jhQSdRB7NgHlx/iT+mP+5dDDR7fcQcMSvIUc3bLieTyVZQjRES7iGEwJ6R1koRX1WK6ZjRmyUOUN&#10;sGxU7E3QS2HQKPMHow76UoHt7yUxDCPxSUKmzCKPLkxG40kGpJptyWJbQiQFUwWmzmAUJ8cutr+l&#10;Nrxu4KxIl1RHUMoVD2x7D6NfoaBCDT1TMQ3vF9PwpYtpONwfxex97mIilDLpspDk2wX1hAR+q51X&#10;WzvQ+3cvopC3d+4VaKz//SK6vb1frnTe7qHXeg+Fhym8h8O7oH+7+wf39jzcW7d/GPO/AAAA//8D&#10;AFBLAwQUAAYACAAAACEA2MYpw9gAAAADAQAADwAAAGRycy9kb3ducmV2LnhtbEyPQUvDQBCF74L/&#10;YRnBm90oUWvMphRBEfHSaEuP0+yYLGZnQ3bbxn/v6EUvMzze8OZ75WLyvTrQGF1gA5ezDBRxE6zj&#10;1sD72+PFHFRMyBb7wGTgiyIsqtOTEgsbjryiQ51aJSEcCzTQpTQUWsemI49xFgZi8T7C6DGJHFtt&#10;RzxKuO/1VZbdaI+O5UOHAz101HzWe29gvXQ55Zvty2vWED1bvX2qXW7M+dm0vAeVaEp/x/CDL+hQ&#10;CdMu7NlG1RuQIul3inc7F7WTfX0Huir1f/bqGwAA//8DAFBLAQItABQABgAIAAAAIQC2gziS/gAA&#10;AOEBAAATAAAAAAAAAAAAAAAAAAAAAABbQ29udGVudF9UeXBlc10ueG1sUEsBAi0AFAAGAAgAAAAh&#10;ADj9If/WAAAAlAEAAAsAAAAAAAAAAAAAAAAALwEAAF9yZWxzLy5yZWxzUEsBAi0AFAAGAAgAAAAh&#10;AGc+XCb/AgAAqQwAAA4AAAAAAAAAAAAAAAAALgIAAGRycy9lMm9Eb2MueG1sUEsBAi0AFAAGAAgA&#10;AAAhANjGKcPYAAAAAwEAAA8AAAAAAAAAAAAAAAAAWQUAAGRycy9kb3ducmV2LnhtbFBLBQYAAAAA&#10;BAAEAPMAAABeBgAAAAA=&#10;">
                    <v:rect id="Rectangle 2" o:spid="_x0000_s1027" style="position:absolute;left:10194;top:11945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0xvQAAANoAAAAPAAAAZHJzL2Rvd25yZXYueG1sRI9LC8Iw&#10;EITvgv8hrODNpvbgoxpFBMGLBx94Xpq1KTab0kSt/94IgsdhZr5hluvO1uJJra8cKxgnKQjiwumK&#10;SwWX8240A+EDssbaMSl4k4f1qt9bYq7di4/0PIVSRAj7HBWYEJpcSl8YsugT1xBH7+ZaiyHKtpS6&#10;xVeE21pmaTqRFiuOCwYb2hoq7qeHVRDqQ2Vm7v2Y7jds3DWbT8d8UGo46DYLEIG68A//2nutIIPv&#10;lXgD5OoDAAD//wMAUEsBAi0AFAAGAAgAAAAhANvh9svuAAAAhQEAABMAAAAAAAAAAAAAAAAAAAAA&#10;AFtDb250ZW50X1R5cGVzXS54bWxQSwECLQAUAAYACAAAACEAWvQsW78AAAAVAQAACwAAAAAAAAAA&#10;AAAAAAAfAQAAX3JlbHMvLnJlbHNQSwECLQAUAAYACAAAACEAcKr9Mb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v:rect id="Rectangle 3" o:spid="_x0000_s1028" style="position:absolute;left:1019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gUnwwAAANoAAAAPAAAAZHJzL2Rvd25yZXYueG1sRI9BawIx&#10;FITvQv9DeIVeRLOtKGU1ihQKLSK42ou3x+a5u7h5CUm6rv/eCILHYWa+YRar3rSiIx8aywrexxkI&#10;4tLqhisFf4fv0SeIEJE1tpZJwZUCrJYvgwXm2l64oG4fK5EgHHJUUMfocilDWZPBMLaOOHkn6w3G&#10;JH0ltcdLgptWfmTZTBpsOC3U6OirpvK8/zcKNvJw3G2n/jcOi/WxzDq3nVqn1Ntrv56DiNTHZ/jR&#10;/tEKJnC/km6AXN4AAAD//wMAUEsBAi0AFAAGAAgAAAAhANvh9svuAAAAhQEAABMAAAAAAAAAAAAA&#10;AAAAAAAAAFtDb250ZW50X1R5cGVzXS54bWxQSwECLQAUAAYACAAAACEAWvQsW78AAAAVAQAACwAA&#10;AAAAAAAAAAAAAAAfAQAAX3JlbHMvLnJlbHNQSwECLQAUAAYACAAAACEAYaIFJ8MAAADaAAAADwAA&#10;AAAAAAAAAAAAAAAHAgAAZHJzL2Rvd25yZXYueG1sUEsFBgAAAAADAAMAtwAAAPcCAAAAAA==&#10;" fillcolor="#c0504d [3205]" strokecolor="white [3212]" strokeweight="1pt">
                      <v:shadow color="#d8d8d8 [2732]" offset="3pt,3pt"/>
                    </v:rect>
                    <v:rect id="Rectangle 4" o:spid="_x0000_s1029" style="position:absolute;left:875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8DevQAAANoAAAAPAAAAZHJzL2Rvd25yZXYueG1sRI/NCsIw&#10;EITvgu8QVvCmqSJaq1FEELx48AfPS7M2xWZTmqj17Y0geBxm5htmuW5tJZ7U+NKxgtEwAUGcO11y&#10;oeBy3g1SED4ga6wck4I3eVivup0lZtq9+EjPUyhEhLDPUIEJoc6k9Lkhi37oauLo3VxjMUTZFFI3&#10;+IpwW8lxkkylxZLjgsGatoby++lhFYTqUJrUvR+z/YaNu47nsxEflOr32s0CRKA2/MO/9l4rmMD3&#10;SrwBcvUBAAD//wMAUEsBAi0AFAAGAAgAAAAhANvh9svuAAAAhQEAABMAAAAAAAAAAAAAAAAAAAAA&#10;AFtDb250ZW50X1R5cGVzXS54bWxQSwECLQAUAAYACAAAACEAWvQsW78AAAAVAQAACwAAAAAAAAAA&#10;AAAAAAAfAQAAX3JlbHMvLnJlbHNQSwECLQAUAAYACAAAACEAkA/A3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w10:anchorlock/>
                  </v:group>
                </w:pict>
              </mc:Fallback>
            </mc:AlternateContent>
          </w:r>
        </w:p>
      </w:tc>
      <w:tc>
        <w:tcPr>
          <w:tcW w:w="0" w:type="auto"/>
        </w:tcPr>
        <w:p w14:paraId="17DB39F6" w14:textId="260B2221" w:rsidR="00FE30BE" w:rsidRDefault="00000000" w:rsidP="00AC1A39">
          <w:pPr>
            <w:pStyle w:val="Footer"/>
          </w:pPr>
          <w:sdt>
            <w:sdtPr>
              <w:alias w:val="Company"/>
              <w:id w:val="76311665"/>
              <w:placeholder>
                <w:docPart w:val="DFFD15FBB75E4839816CB6C40F4DFA8D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Content>
              <w:r w:rsidR="00FE30BE">
                <w:t>Mr. Williams’ AP English L</w:t>
              </w:r>
              <w:r w:rsidR="00915801">
                <w:t>anguage</w:t>
              </w:r>
              <w:r w:rsidR="00FE30BE">
                <w:t xml:space="preserve"> Class - </w:t>
              </w:r>
              <w:proofErr w:type="spellStart"/>
              <w:r w:rsidR="004F063A">
                <w:t>mnw</w:t>
              </w:r>
              <w:proofErr w:type="spellEnd"/>
            </w:sdtContent>
          </w:sdt>
          <w:r w:rsidR="00FE30BE">
            <w:t xml:space="preserve"> | 20</w:t>
          </w:r>
          <w:r w:rsidR="0020026B">
            <w:t>2</w:t>
          </w:r>
          <w:r w:rsidR="007853CF">
            <w:t>3</w:t>
          </w:r>
          <w:r w:rsidR="00FE30BE">
            <w:t xml:space="preserve"> – </w:t>
          </w:r>
          <w:r w:rsidR="00AC1A39">
            <w:t>CBA</w:t>
          </w:r>
        </w:p>
      </w:tc>
    </w:tr>
  </w:tbl>
  <w:p w14:paraId="767AB655" w14:textId="77777777" w:rsidR="00FE30BE" w:rsidRDefault="00FE30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39AD40" w14:textId="77777777" w:rsidR="0065232C" w:rsidRDefault="0065232C" w:rsidP="00914886">
      <w:r>
        <w:separator/>
      </w:r>
    </w:p>
  </w:footnote>
  <w:footnote w:type="continuationSeparator" w:id="0">
    <w:p w14:paraId="3936C8A2" w14:textId="77777777" w:rsidR="0065232C" w:rsidRDefault="0065232C" w:rsidP="009148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E7866" w14:textId="3F450ADD" w:rsidR="00914886" w:rsidRPr="00DD0744" w:rsidRDefault="004F063A" w:rsidP="00DD0744">
    <w:pPr>
      <w:pStyle w:val="Header"/>
      <w:jc w:val="right"/>
      <w:rPr>
        <w:rFonts w:ascii="Elephant" w:hAnsi="Elephant"/>
      </w:rPr>
    </w:pPr>
    <w:r>
      <w:rPr>
        <w:rFonts w:ascii="Elephant" w:hAnsi="Elephant"/>
      </w:rPr>
      <w:t>MNW</w:t>
    </w:r>
    <w:r w:rsidR="00DD0744">
      <w:rPr>
        <w:rFonts w:ascii="Elephant" w:hAnsi="Elephant"/>
      </w:rPr>
      <w:t xml:space="preserve"> AP</w:t>
    </w:r>
    <w:r w:rsidR="00D7344D">
      <w:rPr>
        <w:rFonts w:ascii="Elephant" w:hAnsi="Elephant"/>
      </w:rPr>
      <w:t>EL</w:t>
    </w:r>
    <w:r w:rsidR="00DD0744">
      <w:rPr>
        <w:rFonts w:ascii="Elephant" w:hAnsi="Elephant"/>
      </w:rPr>
      <w:t xml:space="preserve">: </w:t>
    </w:r>
    <w:r w:rsidR="00C92685">
      <w:rPr>
        <w:rFonts w:ascii="Elephant" w:hAnsi="Elephant"/>
      </w:rPr>
      <w:t>Christmas</w:t>
    </w:r>
    <w:r w:rsidR="00DD0744" w:rsidRPr="00DD0744">
      <w:rPr>
        <w:rFonts w:ascii="Elephant" w:hAnsi="Elephant"/>
      </w:rPr>
      <w:t xml:space="preserve"> Break Assignment (</w:t>
    </w:r>
    <w:r w:rsidR="00C92685">
      <w:rPr>
        <w:rFonts w:ascii="Elephant" w:hAnsi="Elephant"/>
      </w:rPr>
      <w:t>CBA</w:t>
    </w:r>
    <w:r w:rsidR="00DD0744" w:rsidRPr="00DD0744">
      <w:rPr>
        <w:rFonts w:ascii="Elephant" w:hAnsi="Elephant"/>
      </w:rPr>
      <w:t>) 20</w:t>
    </w:r>
    <w:r w:rsidR="0020026B">
      <w:rPr>
        <w:rFonts w:ascii="Elephant" w:hAnsi="Elephant"/>
      </w:rPr>
      <w:t>2</w:t>
    </w:r>
    <w:r w:rsidR="007853CF">
      <w:rPr>
        <w:rFonts w:ascii="Elephant" w:hAnsi="Elephant"/>
      </w:rPr>
      <w:t>3</w:t>
    </w:r>
    <w:r w:rsidR="00DD0744">
      <w:rPr>
        <w:rFonts w:ascii="Elephant" w:hAnsi="Elephant"/>
      </w:rPr>
      <w:t xml:space="preserve"> 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7B35E8"/>
    <w:multiLevelType w:val="hybridMultilevel"/>
    <w:tmpl w:val="98F8E2EC"/>
    <w:lvl w:ilvl="0" w:tplc="006C9008">
      <w:start w:val="5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83856"/>
    <w:multiLevelType w:val="hybridMultilevel"/>
    <w:tmpl w:val="4C0852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1E7907"/>
    <w:multiLevelType w:val="hybridMultilevel"/>
    <w:tmpl w:val="6712AAA6"/>
    <w:lvl w:ilvl="0" w:tplc="E13A0776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95683034">
      <w:start w:val="1"/>
      <w:numFmt w:val="lowerLetter"/>
      <w:lvlText w:val="(%2)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abstractNum w:abstractNumId="3" w15:restartNumberingAfterBreak="0">
    <w:nsid w:val="34EB5E21"/>
    <w:multiLevelType w:val="hybridMultilevel"/>
    <w:tmpl w:val="73F4C622"/>
    <w:lvl w:ilvl="0" w:tplc="E13A0776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95683034">
      <w:start w:val="1"/>
      <w:numFmt w:val="lowerLetter"/>
      <w:lvlText w:val="(%2)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abstractNum w:abstractNumId="4" w15:restartNumberingAfterBreak="0">
    <w:nsid w:val="38444751"/>
    <w:multiLevelType w:val="hybridMultilevel"/>
    <w:tmpl w:val="73F4C622"/>
    <w:lvl w:ilvl="0" w:tplc="E13A0776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95683034">
      <w:start w:val="1"/>
      <w:numFmt w:val="lowerLetter"/>
      <w:lvlText w:val="(%2)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abstractNum w:abstractNumId="5" w15:restartNumberingAfterBreak="0">
    <w:nsid w:val="49A863B5"/>
    <w:multiLevelType w:val="hybridMultilevel"/>
    <w:tmpl w:val="96A6E5CC"/>
    <w:lvl w:ilvl="0" w:tplc="E13A0776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95683034">
      <w:start w:val="1"/>
      <w:numFmt w:val="lowerLetter"/>
      <w:lvlText w:val="(%2)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num w:numId="1" w16cid:durableId="233900186">
    <w:abstractNumId w:val="5"/>
  </w:num>
  <w:num w:numId="2" w16cid:durableId="555701418">
    <w:abstractNumId w:val="3"/>
  </w:num>
  <w:num w:numId="3" w16cid:durableId="423066483">
    <w:abstractNumId w:val="0"/>
  </w:num>
  <w:num w:numId="4" w16cid:durableId="2072188128">
    <w:abstractNumId w:val="4"/>
  </w:num>
  <w:num w:numId="5" w16cid:durableId="916404836">
    <w:abstractNumId w:val="2"/>
  </w:num>
  <w:num w:numId="6" w16cid:durableId="4098846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886"/>
    <w:rsid w:val="00094FCA"/>
    <w:rsid w:val="000D0FFD"/>
    <w:rsid w:val="0013108F"/>
    <w:rsid w:val="001F3242"/>
    <w:rsid w:val="0020026B"/>
    <w:rsid w:val="00234B9C"/>
    <w:rsid w:val="00360515"/>
    <w:rsid w:val="004F063A"/>
    <w:rsid w:val="005111ED"/>
    <w:rsid w:val="005A2E5F"/>
    <w:rsid w:val="0065232C"/>
    <w:rsid w:val="007853CF"/>
    <w:rsid w:val="008224C1"/>
    <w:rsid w:val="00914886"/>
    <w:rsid w:val="00915801"/>
    <w:rsid w:val="00A679C1"/>
    <w:rsid w:val="00AB293B"/>
    <w:rsid w:val="00AC1A39"/>
    <w:rsid w:val="00B16137"/>
    <w:rsid w:val="00B3710C"/>
    <w:rsid w:val="00C92685"/>
    <w:rsid w:val="00D633D6"/>
    <w:rsid w:val="00D7344D"/>
    <w:rsid w:val="00D935D2"/>
    <w:rsid w:val="00DD0744"/>
    <w:rsid w:val="00DD6CE6"/>
    <w:rsid w:val="00E174D6"/>
    <w:rsid w:val="00E90523"/>
    <w:rsid w:val="00EC1D37"/>
    <w:rsid w:val="00FE3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BC88B0"/>
  <w15:docId w15:val="{1278E84E-3B52-4F77-AC36-9BEE4BB54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580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488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4886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1488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14886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148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14886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D0F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glossaryDocument" Target="glossary/document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FFD15FBB75E4839816CB6C40F4DFA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14E26A-65EB-48AE-AB7D-8A88388E6633}"/>
      </w:docPartPr>
      <w:docPartBody>
        <w:p w:rsidR="00062539" w:rsidRDefault="00147410" w:rsidP="00147410">
          <w:pPr>
            <w:pStyle w:val="DFFD15FBB75E4839816CB6C40F4DFA8D"/>
          </w:pPr>
          <w:r>
            <w:t>[Type the 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Rockwell Extra Bold"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lephant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47410"/>
    <w:rsid w:val="00062539"/>
    <w:rsid w:val="00147410"/>
    <w:rsid w:val="00907627"/>
    <w:rsid w:val="00A81719"/>
    <w:rsid w:val="00AF3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625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FFD15FBB75E4839816CB6C40F4DFA8D">
    <w:name w:val="DFFD15FBB75E4839816CB6C40F4DFA8D"/>
    <w:rsid w:val="0014741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133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Mr. Williams’ AP English Language Class - mnw</Company>
  <LinksUpToDate>false</LinksUpToDate>
  <CharactersWithSpaces>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 Williams</dc:creator>
  <cp:keywords/>
  <dc:description/>
  <cp:lastModifiedBy>Richard Williams</cp:lastModifiedBy>
  <cp:revision>2</cp:revision>
  <cp:lastPrinted>2022-12-09T21:27:00Z</cp:lastPrinted>
  <dcterms:created xsi:type="dcterms:W3CDTF">2023-12-17T22:10:00Z</dcterms:created>
  <dcterms:modified xsi:type="dcterms:W3CDTF">2023-12-17T22:10:00Z</dcterms:modified>
</cp:coreProperties>
</file>